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7FEBD" w14:textId="5A78786C" w:rsidR="009F25CF" w:rsidRDefault="00524246" w:rsidP="00161DCD">
      <w:r>
        <w:t xml:space="preserve">     </w:t>
      </w:r>
      <w:r w:rsidR="00285044">
        <w:rPr>
          <w:noProof/>
        </w:rPr>
        <w:drawing>
          <wp:inline distT="0" distB="0" distL="0" distR="0" wp14:anchorId="7A7119DD" wp14:editId="4E6EE456">
            <wp:extent cx="1731645" cy="725170"/>
            <wp:effectExtent l="0" t="0" r="1905" b="0"/>
            <wp:docPr id="495717463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1645" cy="725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</w:t>
      </w:r>
      <w:r w:rsidR="00A10DDB">
        <w:t xml:space="preserve">                                                     </w:t>
      </w:r>
      <w:r>
        <w:t xml:space="preserve">       </w:t>
      </w:r>
      <w:r>
        <w:rPr>
          <w:noProof/>
        </w:rPr>
        <w:drawing>
          <wp:inline distT="0" distB="0" distL="0" distR="0" wp14:anchorId="7B7F6EB0" wp14:editId="4BA47A3E">
            <wp:extent cx="719455" cy="963295"/>
            <wp:effectExtent l="0" t="0" r="4445" b="8255"/>
            <wp:docPr id="2092206524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963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E33E9A" w14:textId="0445AD62" w:rsidR="009F25CF" w:rsidRDefault="00005D43" w:rsidP="00161DCD">
      <w:r>
        <w:t>______________________________________________________________________________________</w:t>
      </w:r>
    </w:p>
    <w:p w14:paraId="5495B1B5" w14:textId="77777777" w:rsidR="003E1586" w:rsidRPr="003E1586" w:rsidRDefault="003E1586" w:rsidP="003E1586">
      <w:pPr>
        <w:spacing w:after="0" w:line="240" w:lineRule="auto"/>
        <w:jc w:val="center"/>
        <w:rPr>
          <w:rFonts w:ascii="Calibri" w:hAnsi="Calibri" w:cs="Calibri"/>
          <w:b/>
          <w:bCs/>
          <w:smallCaps/>
          <w:sz w:val="32"/>
          <w:szCs w:val="32"/>
        </w:rPr>
      </w:pPr>
      <w:r w:rsidRPr="003E1586">
        <w:rPr>
          <w:rFonts w:ascii="Calibri" w:hAnsi="Calibri" w:cs="Calibri"/>
          <w:b/>
          <w:bCs/>
          <w:smallCaps/>
          <w:sz w:val="32"/>
          <w:szCs w:val="32"/>
        </w:rPr>
        <w:t>PRIMEIRO</w:t>
      </w:r>
      <w:r w:rsidR="00161DCD" w:rsidRPr="003E1586">
        <w:rPr>
          <w:rFonts w:ascii="Calibri" w:hAnsi="Calibri" w:cs="Calibri"/>
          <w:b/>
          <w:bCs/>
          <w:smallCaps/>
          <w:sz w:val="32"/>
          <w:szCs w:val="32"/>
        </w:rPr>
        <w:t xml:space="preserve"> CONGRESSO IBERO-AMERICANO </w:t>
      </w:r>
    </w:p>
    <w:p w14:paraId="7C5E9E47" w14:textId="03E71ED0" w:rsidR="00161DCD" w:rsidRPr="003E1586" w:rsidRDefault="00161DCD" w:rsidP="003E1586">
      <w:pPr>
        <w:spacing w:after="0" w:line="240" w:lineRule="auto"/>
        <w:jc w:val="center"/>
        <w:rPr>
          <w:rFonts w:ascii="Calibri" w:hAnsi="Calibri" w:cs="Calibri"/>
          <w:b/>
          <w:bCs/>
          <w:smallCaps/>
          <w:sz w:val="32"/>
          <w:szCs w:val="32"/>
        </w:rPr>
      </w:pPr>
      <w:r w:rsidRPr="003E1586">
        <w:rPr>
          <w:rFonts w:ascii="Calibri" w:hAnsi="Calibri" w:cs="Calibri"/>
          <w:b/>
          <w:bCs/>
          <w:smallCaps/>
          <w:sz w:val="32"/>
          <w:szCs w:val="32"/>
        </w:rPr>
        <w:t>DE ESTUDOS HELENÍSTICOS</w:t>
      </w:r>
    </w:p>
    <w:p w14:paraId="3364F87B" w14:textId="77777777" w:rsidR="003E1586" w:rsidRPr="003E1586" w:rsidRDefault="003E1586" w:rsidP="003E1586">
      <w:pPr>
        <w:spacing w:after="0" w:line="240" w:lineRule="auto"/>
        <w:jc w:val="center"/>
        <w:rPr>
          <w:rFonts w:ascii="Calibri" w:hAnsi="Calibri" w:cs="Calibri"/>
          <w:b/>
          <w:bCs/>
          <w:smallCaps/>
          <w:sz w:val="32"/>
          <w:szCs w:val="32"/>
        </w:rPr>
      </w:pPr>
    </w:p>
    <w:p w14:paraId="54EB0CEB" w14:textId="77777777" w:rsidR="00161DCD" w:rsidRPr="003E1586" w:rsidRDefault="00161DCD" w:rsidP="003E1586">
      <w:pPr>
        <w:spacing w:after="0" w:line="240" w:lineRule="auto"/>
        <w:jc w:val="center"/>
        <w:rPr>
          <w:rFonts w:ascii="Calibri" w:hAnsi="Calibri" w:cs="Calibri"/>
          <w:b/>
          <w:bCs/>
          <w:smallCaps/>
          <w:sz w:val="28"/>
          <w:szCs w:val="28"/>
        </w:rPr>
      </w:pPr>
      <w:proofErr w:type="spellStart"/>
      <w:r w:rsidRPr="003E1586">
        <w:rPr>
          <w:rFonts w:ascii="Calibri" w:hAnsi="Calibri" w:cs="Calibri"/>
          <w:b/>
          <w:bCs/>
          <w:smallCaps/>
          <w:sz w:val="28"/>
          <w:szCs w:val="28"/>
        </w:rPr>
        <w:t>Crise</w:t>
      </w:r>
      <w:proofErr w:type="spellEnd"/>
      <w:r w:rsidRPr="003E1586">
        <w:rPr>
          <w:rFonts w:ascii="Calibri" w:hAnsi="Calibri" w:cs="Calibri"/>
          <w:b/>
          <w:bCs/>
          <w:smallCaps/>
          <w:sz w:val="28"/>
          <w:szCs w:val="28"/>
        </w:rPr>
        <w:t xml:space="preserve"> e </w:t>
      </w:r>
      <w:proofErr w:type="spellStart"/>
      <w:r w:rsidRPr="003E1586">
        <w:rPr>
          <w:rFonts w:ascii="Calibri" w:hAnsi="Calibri" w:cs="Calibri"/>
          <w:b/>
          <w:bCs/>
          <w:smallCaps/>
          <w:sz w:val="28"/>
          <w:szCs w:val="28"/>
        </w:rPr>
        <w:t>reconciliação</w:t>
      </w:r>
      <w:proofErr w:type="spellEnd"/>
      <w:r w:rsidRPr="003E1586">
        <w:rPr>
          <w:rFonts w:ascii="Calibri" w:hAnsi="Calibri" w:cs="Calibri"/>
          <w:b/>
          <w:bCs/>
          <w:smallCaps/>
          <w:sz w:val="28"/>
          <w:szCs w:val="28"/>
        </w:rPr>
        <w:t xml:space="preserve"> no mundo helenístico:</w:t>
      </w:r>
    </w:p>
    <w:p w14:paraId="585B686A" w14:textId="77777777" w:rsidR="00161DCD" w:rsidRPr="003E1586" w:rsidRDefault="00161DCD" w:rsidP="003E1586">
      <w:pPr>
        <w:spacing w:after="0" w:line="240" w:lineRule="auto"/>
        <w:jc w:val="center"/>
        <w:rPr>
          <w:rFonts w:ascii="Calibri" w:hAnsi="Calibri" w:cs="Calibri"/>
          <w:smallCaps/>
          <w:sz w:val="24"/>
          <w:szCs w:val="24"/>
        </w:rPr>
      </w:pPr>
      <w:proofErr w:type="spellStart"/>
      <w:r w:rsidRPr="003E1586">
        <w:rPr>
          <w:rFonts w:ascii="Calibri" w:hAnsi="Calibri" w:cs="Calibri"/>
          <w:b/>
          <w:bCs/>
          <w:smallCaps/>
          <w:sz w:val="28"/>
          <w:szCs w:val="28"/>
        </w:rPr>
        <w:t>mudanças</w:t>
      </w:r>
      <w:proofErr w:type="spellEnd"/>
      <w:r w:rsidRPr="003E1586">
        <w:rPr>
          <w:rFonts w:ascii="Calibri" w:hAnsi="Calibri" w:cs="Calibri"/>
          <w:b/>
          <w:bCs/>
          <w:smallCaps/>
          <w:sz w:val="28"/>
          <w:szCs w:val="28"/>
        </w:rPr>
        <w:t xml:space="preserve">, </w:t>
      </w:r>
      <w:proofErr w:type="spellStart"/>
      <w:r w:rsidRPr="003E1586">
        <w:rPr>
          <w:rFonts w:ascii="Calibri" w:hAnsi="Calibri" w:cs="Calibri"/>
          <w:b/>
          <w:bCs/>
          <w:smallCaps/>
          <w:sz w:val="28"/>
          <w:szCs w:val="28"/>
        </w:rPr>
        <w:t>lições</w:t>
      </w:r>
      <w:proofErr w:type="spellEnd"/>
      <w:r w:rsidRPr="003E1586">
        <w:rPr>
          <w:rFonts w:ascii="Calibri" w:hAnsi="Calibri" w:cs="Calibri"/>
          <w:b/>
          <w:bCs/>
          <w:smallCaps/>
          <w:sz w:val="28"/>
          <w:szCs w:val="28"/>
        </w:rPr>
        <w:t xml:space="preserve"> e oportunidades</w:t>
      </w:r>
    </w:p>
    <w:p w14:paraId="3DFE5219" w14:textId="60A06611" w:rsidR="00D858F3" w:rsidRPr="003E1586" w:rsidRDefault="00D858F3" w:rsidP="003E1586">
      <w:pPr>
        <w:spacing w:after="0" w:line="240" w:lineRule="auto"/>
        <w:jc w:val="center"/>
        <w:rPr>
          <w:rFonts w:ascii="Calibri" w:hAnsi="Calibri" w:cs="Calibri"/>
          <w:smallCaps/>
          <w:sz w:val="24"/>
          <w:szCs w:val="24"/>
        </w:rPr>
      </w:pPr>
      <w:r w:rsidRPr="003E1586">
        <w:rPr>
          <w:rFonts w:ascii="Calibri" w:hAnsi="Calibri" w:cs="Calibri"/>
          <w:smallCaps/>
          <w:sz w:val="24"/>
          <w:szCs w:val="24"/>
        </w:rPr>
        <w:t>-</w:t>
      </w:r>
    </w:p>
    <w:p w14:paraId="45C18A91" w14:textId="77777777" w:rsidR="00161DCD" w:rsidRPr="003E1586" w:rsidRDefault="00161DCD" w:rsidP="003E1586">
      <w:pPr>
        <w:spacing w:after="0" w:line="240" w:lineRule="auto"/>
        <w:jc w:val="center"/>
        <w:rPr>
          <w:rFonts w:ascii="Calibri" w:hAnsi="Calibri" w:cs="Calibri"/>
          <w:b/>
          <w:bCs/>
          <w:smallCaps/>
          <w:sz w:val="28"/>
          <w:szCs w:val="28"/>
        </w:rPr>
      </w:pPr>
      <w:proofErr w:type="spellStart"/>
      <w:r w:rsidRPr="003E1586">
        <w:rPr>
          <w:rFonts w:ascii="Calibri" w:hAnsi="Calibri" w:cs="Calibri"/>
          <w:b/>
          <w:bCs/>
          <w:smallCaps/>
          <w:sz w:val="28"/>
          <w:szCs w:val="28"/>
        </w:rPr>
        <w:t>Universidade</w:t>
      </w:r>
      <w:proofErr w:type="spellEnd"/>
      <w:r w:rsidRPr="003E1586">
        <w:rPr>
          <w:rFonts w:ascii="Calibri" w:hAnsi="Calibri" w:cs="Calibri"/>
          <w:b/>
          <w:bCs/>
          <w:smallCaps/>
          <w:sz w:val="28"/>
          <w:szCs w:val="28"/>
        </w:rPr>
        <w:t xml:space="preserve"> de Concepción – Chile</w:t>
      </w:r>
    </w:p>
    <w:p w14:paraId="2CEDB145" w14:textId="77777777" w:rsidR="00161DCD" w:rsidRPr="003E1586" w:rsidRDefault="00161DCD" w:rsidP="003E1586">
      <w:pPr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proofErr w:type="spellStart"/>
      <w:r w:rsidRPr="003E1586">
        <w:rPr>
          <w:rFonts w:ascii="Calibri" w:hAnsi="Calibri" w:cs="Calibri"/>
          <w:sz w:val="24"/>
          <w:szCs w:val="24"/>
        </w:rPr>
        <w:t>Faculdade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Humanidades e Arte</w:t>
      </w:r>
    </w:p>
    <w:p w14:paraId="35B680AE" w14:textId="77777777" w:rsidR="00161DCD" w:rsidRDefault="00161DCD" w:rsidP="003E1586">
      <w:pPr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Departamento de </w:t>
      </w:r>
      <w:proofErr w:type="spellStart"/>
      <w:r w:rsidRPr="003E1586">
        <w:rPr>
          <w:rFonts w:ascii="Calibri" w:hAnsi="Calibri" w:cs="Calibri"/>
          <w:sz w:val="24"/>
          <w:szCs w:val="24"/>
        </w:rPr>
        <w:t>História</w:t>
      </w:r>
      <w:proofErr w:type="spellEnd"/>
    </w:p>
    <w:p w14:paraId="69D3BE5F" w14:textId="77777777" w:rsidR="003E1586" w:rsidRPr="003E1586" w:rsidRDefault="003E1586" w:rsidP="003E1586">
      <w:pPr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</w:p>
    <w:p w14:paraId="2556FDFD" w14:textId="1E7BC2EC" w:rsidR="00161DCD" w:rsidRPr="006D1F18" w:rsidRDefault="00161DCD" w:rsidP="003E1586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6D1F18">
        <w:rPr>
          <w:rFonts w:ascii="Calibri" w:hAnsi="Calibri" w:cs="Calibri"/>
          <w:b/>
          <w:bCs/>
          <w:sz w:val="24"/>
          <w:szCs w:val="24"/>
        </w:rPr>
        <w:t xml:space="preserve">2, </w:t>
      </w:r>
      <w:r w:rsidR="003E1586" w:rsidRPr="006D1F18">
        <w:rPr>
          <w:rFonts w:ascii="Calibri" w:hAnsi="Calibri" w:cs="Calibri"/>
          <w:b/>
          <w:bCs/>
          <w:sz w:val="24"/>
          <w:szCs w:val="24"/>
        </w:rPr>
        <w:t>3</w:t>
      </w:r>
      <w:r w:rsidRPr="006D1F18">
        <w:rPr>
          <w:rFonts w:ascii="Calibri" w:hAnsi="Calibri" w:cs="Calibri"/>
          <w:b/>
          <w:bCs/>
          <w:sz w:val="24"/>
          <w:szCs w:val="24"/>
        </w:rPr>
        <w:t xml:space="preserve"> e </w:t>
      </w:r>
      <w:r w:rsidR="003E1586" w:rsidRPr="006D1F18">
        <w:rPr>
          <w:rFonts w:ascii="Calibri" w:hAnsi="Calibri" w:cs="Calibri"/>
          <w:b/>
          <w:bCs/>
          <w:sz w:val="24"/>
          <w:szCs w:val="24"/>
        </w:rPr>
        <w:t>4</w:t>
      </w:r>
      <w:r w:rsidRPr="006D1F18">
        <w:rPr>
          <w:rFonts w:ascii="Calibri" w:hAnsi="Calibri" w:cs="Calibri"/>
          <w:b/>
          <w:bCs/>
          <w:sz w:val="24"/>
          <w:szCs w:val="24"/>
        </w:rPr>
        <w:t xml:space="preserve"> DE SETEMBRO DE 2026</w:t>
      </w:r>
    </w:p>
    <w:p w14:paraId="275687E0" w14:textId="77777777" w:rsidR="003E1586" w:rsidRPr="003E1586" w:rsidRDefault="003E1586" w:rsidP="003E1586">
      <w:pPr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</w:p>
    <w:p w14:paraId="4D3891C2" w14:textId="0B46CF06" w:rsidR="00161DCD" w:rsidRPr="003E1586" w:rsidRDefault="00FF513F" w:rsidP="003E1586">
      <w:pPr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3E1586">
        <w:rPr>
          <w:rFonts w:ascii="Calibri" w:hAnsi="Calibri" w:cs="Calibri"/>
          <w:b/>
          <w:bCs/>
          <w:sz w:val="32"/>
          <w:szCs w:val="32"/>
        </w:rPr>
        <w:t>CONVOCATÓRIA</w:t>
      </w:r>
    </w:p>
    <w:p w14:paraId="5A4CC639" w14:textId="77777777" w:rsidR="003E1586" w:rsidRPr="003E1586" w:rsidRDefault="003E1586" w:rsidP="003E1586">
      <w:pPr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</w:p>
    <w:p w14:paraId="4479999E" w14:textId="3E3F9A68" w:rsidR="00161DCD" w:rsidRPr="003E1586" w:rsidRDefault="00161DCD" w:rsidP="003E1586">
      <w:pPr>
        <w:spacing w:after="0" w:line="24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A Rede Ibero-americana de </w:t>
      </w:r>
      <w:proofErr w:type="spellStart"/>
      <w:r w:rsidRPr="003E1586">
        <w:rPr>
          <w:rFonts w:ascii="Calibri" w:hAnsi="Calibri" w:cs="Calibri"/>
          <w:sz w:val="24"/>
          <w:szCs w:val="24"/>
        </w:rPr>
        <w:t>Estudos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Helenísticos (RIEH) convida cordialmente </w:t>
      </w:r>
      <w:proofErr w:type="spellStart"/>
      <w:r w:rsidRPr="003E1586">
        <w:rPr>
          <w:rFonts w:ascii="Calibri" w:hAnsi="Calibri" w:cs="Calibri"/>
          <w:sz w:val="24"/>
          <w:szCs w:val="24"/>
        </w:rPr>
        <w:t>pesquisadoras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3E1586">
        <w:rPr>
          <w:rFonts w:ascii="Calibri" w:hAnsi="Calibri" w:cs="Calibri"/>
          <w:sz w:val="24"/>
          <w:szCs w:val="24"/>
        </w:rPr>
        <w:t>pesquisadores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interessados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/as a participar do I </w:t>
      </w:r>
      <w:proofErr w:type="spellStart"/>
      <w:r w:rsidRPr="003E1586">
        <w:rPr>
          <w:rFonts w:ascii="Calibri" w:hAnsi="Calibri" w:cs="Calibri"/>
          <w:sz w:val="24"/>
          <w:szCs w:val="24"/>
        </w:rPr>
        <w:t>Congresso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Ibero-americano de </w:t>
      </w:r>
      <w:proofErr w:type="spellStart"/>
      <w:r w:rsidRPr="003E1586">
        <w:rPr>
          <w:rFonts w:ascii="Calibri" w:hAnsi="Calibri" w:cs="Calibri"/>
          <w:sz w:val="24"/>
          <w:szCs w:val="24"/>
        </w:rPr>
        <w:t>Estudos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Helenísticos.</w:t>
      </w:r>
    </w:p>
    <w:p w14:paraId="08071798" w14:textId="77777777" w:rsidR="00161DCD" w:rsidRPr="003E1586" w:rsidRDefault="00161DCD" w:rsidP="003E1586">
      <w:pPr>
        <w:spacing w:after="0" w:line="24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Os </w:t>
      </w:r>
      <w:proofErr w:type="spellStart"/>
      <w:r w:rsidRPr="003E1586">
        <w:rPr>
          <w:rFonts w:ascii="Calibri" w:hAnsi="Calibri" w:cs="Calibri"/>
          <w:sz w:val="24"/>
          <w:szCs w:val="24"/>
        </w:rPr>
        <w:t>estudos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sobre o Mundo Helenístico no Chile e </w:t>
      </w:r>
      <w:proofErr w:type="spellStart"/>
      <w:r w:rsidRPr="003E1586">
        <w:rPr>
          <w:rFonts w:ascii="Calibri" w:hAnsi="Calibri" w:cs="Calibri"/>
          <w:sz w:val="24"/>
          <w:szCs w:val="24"/>
        </w:rPr>
        <w:t>na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Ibero-América </w:t>
      </w:r>
      <w:proofErr w:type="spellStart"/>
      <w:r w:rsidRPr="003E1586">
        <w:rPr>
          <w:rFonts w:ascii="Calibri" w:hAnsi="Calibri" w:cs="Calibri"/>
          <w:sz w:val="24"/>
          <w:szCs w:val="24"/>
        </w:rPr>
        <w:t>vêm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se consolidando nos últimos anos, problematizando as perspectivas </w:t>
      </w:r>
      <w:proofErr w:type="spellStart"/>
      <w:r w:rsidRPr="003E1586">
        <w:rPr>
          <w:rFonts w:ascii="Calibri" w:hAnsi="Calibri" w:cs="Calibri"/>
          <w:sz w:val="24"/>
          <w:szCs w:val="24"/>
        </w:rPr>
        <w:t>tradicionais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para </w:t>
      </w:r>
      <w:proofErr w:type="spellStart"/>
      <w:r w:rsidRPr="003E1586">
        <w:rPr>
          <w:rFonts w:ascii="Calibri" w:hAnsi="Calibri" w:cs="Calibri"/>
          <w:sz w:val="24"/>
          <w:szCs w:val="24"/>
        </w:rPr>
        <w:t>gerar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novas temáticas, </w:t>
      </w:r>
      <w:proofErr w:type="spellStart"/>
      <w:r w:rsidRPr="003E1586">
        <w:rPr>
          <w:rFonts w:ascii="Calibri" w:hAnsi="Calibri" w:cs="Calibri"/>
          <w:sz w:val="24"/>
          <w:szCs w:val="24"/>
        </w:rPr>
        <w:t>metodologias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3E1586">
        <w:rPr>
          <w:rFonts w:ascii="Calibri" w:hAnsi="Calibri" w:cs="Calibri"/>
          <w:sz w:val="24"/>
          <w:szCs w:val="24"/>
        </w:rPr>
        <w:t>ferramentas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</w:t>
      </w:r>
      <w:proofErr w:type="spellStart"/>
      <w:r w:rsidRPr="003E1586">
        <w:rPr>
          <w:rFonts w:ascii="Calibri" w:hAnsi="Calibri" w:cs="Calibri"/>
          <w:sz w:val="24"/>
          <w:szCs w:val="24"/>
        </w:rPr>
        <w:t>interpretação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. Esta iniciativa visa </w:t>
      </w:r>
      <w:proofErr w:type="spellStart"/>
      <w:r w:rsidRPr="003E1586">
        <w:rPr>
          <w:rFonts w:ascii="Calibri" w:hAnsi="Calibri" w:cs="Calibri"/>
          <w:sz w:val="24"/>
          <w:szCs w:val="24"/>
        </w:rPr>
        <w:t>oferecer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espaço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acadêmico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para estudiosos/as do mundo helenístico, cujas pesquisas </w:t>
      </w:r>
      <w:proofErr w:type="spellStart"/>
      <w:r w:rsidRPr="003E1586">
        <w:rPr>
          <w:rFonts w:ascii="Calibri" w:hAnsi="Calibri" w:cs="Calibri"/>
          <w:sz w:val="24"/>
          <w:szCs w:val="24"/>
        </w:rPr>
        <w:t>abrangem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o período de Filipe II (</w:t>
      </w:r>
      <w:proofErr w:type="spellStart"/>
      <w:r w:rsidRPr="003E1586">
        <w:rPr>
          <w:rFonts w:ascii="Calibri" w:hAnsi="Calibri" w:cs="Calibri"/>
          <w:sz w:val="24"/>
          <w:szCs w:val="24"/>
        </w:rPr>
        <w:t>século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IV a.C.) até a época romana (</w:t>
      </w:r>
      <w:proofErr w:type="spellStart"/>
      <w:r w:rsidRPr="003E1586">
        <w:rPr>
          <w:rFonts w:ascii="Calibri" w:hAnsi="Calibri" w:cs="Calibri"/>
          <w:sz w:val="24"/>
          <w:szCs w:val="24"/>
        </w:rPr>
        <w:t>século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III d.C.), </w:t>
      </w:r>
      <w:proofErr w:type="spellStart"/>
      <w:r w:rsidRPr="003E1586">
        <w:rPr>
          <w:rFonts w:ascii="Calibri" w:hAnsi="Calibri" w:cs="Calibri"/>
          <w:sz w:val="24"/>
          <w:szCs w:val="24"/>
        </w:rPr>
        <w:t>atravessando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relações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políticas, diplomáticas, </w:t>
      </w:r>
      <w:proofErr w:type="spellStart"/>
      <w:r w:rsidRPr="003E1586">
        <w:rPr>
          <w:rFonts w:ascii="Calibri" w:hAnsi="Calibri" w:cs="Calibri"/>
          <w:sz w:val="24"/>
          <w:szCs w:val="24"/>
        </w:rPr>
        <w:t>econômicas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religiosas, </w:t>
      </w:r>
      <w:proofErr w:type="spellStart"/>
      <w:r w:rsidRPr="003E1586">
        <w:rPr>
          <w:rFonts w:ascii="Calibri" w:hAnsi="Calibri" w:cs="Calibri"/>
          <w:sz w:val="24"/>
          <w:szCs w:val="24"/>
        </w:rPr>
        <w:t>sociais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3E1586">
        <w:rPr>
          <w:rFonts w:ascii="Calibri" w:hAnsi="Calibri" w:cs="Calibri"/>
          <w:sz w:val="24"/>
          <w:szCs w:val="24"/>
        </w:rPr>
        <w:t>culturais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entre </w:t>
      </w:r>
      <w:proofErr w:type="spellStart"/>
      <w:r w:rsidRPr="003E1586">
        <w:rPr>
          <w:rFonts w:ascii="Calibri" w:hAnsi="Calibri" w:cs="Calibri"/>
          <w:sz w:val="24"/>
          <w:szCs w:val="24"/>
        </w:rPr>
        <w:t>outras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. Pretende-se, </w:t>
      </w:r>
      <w:proofErr w:type="spellStart"/>
      <w:r w:rsidRPr="003E1586">
        <w:rPr>
          <w:rFonts w:ascii="Calibri" w:hAnsi="Calibri" w:cs="Calibri"/>
          <w:sz w:val="24"/>
          <w:szCs w:val="24"/>
        </w:rPr>
        <w:t>assim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incentivar o </w:t>
      </w:r>
      <w:proofErr w:type="spellStart"/>
      <w:r w:rsidRPr="003E1586">
        <w:rPr>
          <w:rFonts w:ascii="Calibri" w:hAnsi="Calibri" w:cs="Calibri"/>
          <w:sz w:val="24"/>
          <w:szCs w:val="24"/>
        </w:rPr>
        <w:t>estudo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</w:t>
      </w:r>
      <w:proofErr w:type="spellStart"/>
      <w:r w:rsidRPr="003E1586">
        <w:rPr>
          <w:rFonts w:ascii="Calibri" w:hAnsi="Calibri" w:cs="Calibri"/>
          <w:sz w:val="24"/>
          <w:szCs w:val="24"/>
        </w:rPr>
        <w:t>processos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ou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manifestações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da </w:t>
      </w:r>
      <w:proofErr w:type="spellStart"/>
      <w:r w:rsidRPr="003E1586">
        <w:rPr>
          <w:rFonts w:ascii="Calibri" w:hAnsi="Calibri" w:cs="Calibri"/>
          <w:sz w:val="24"/>
          <w:szCs w:val="24"/>
        </w:rPr>
        <w:t>realidade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helenística e continuar a tarefa de valorizar e </w:t>
      </w:r>
      <w:proofErr w:type="spellStart"/>
      <w:r w:rsidRPr="003E1586">
        <w:rPr>
          <w:rFonts w:ascii="Calibri" w:hAnsi="Calibri" w:cs="Calibri"/>
          <w:sz w:val="24"/>
          <w:szCs w:val="24"/>
        </w:rPr>
        <w:t>reconhecer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o mundo helenístico como </w:t>
      </w:r>
      <w:proofErr w:type="spellStart"/>
      <w:r w:rsidRPr="003E1586">
        <w:rPr>
          <w:rFonts w:ascii="Calibri" w:hAnsi="Calibri" w:cs="Calibri"/>
          <w:sz w:val="24"/>
          <w:szCs w:val="24"/>
        </w:rPr>
        <w:t>uma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entidade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ampla, em diálogo </w:t>
      </w:r>
      <w:proofErr w:type="spellStart"/>
      <w:r w:rsidRPr="003E1586">
        <w:rPr>
          <w:rFonts w:ascii="Calibri" w:hAnsi="Calibri" w:cs="Calibri"/>
          <w:sz w:val="24"/>
          <w:szCs w:val="24"/>
        </w:rPr>
        <w:t>com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a </w:t>
      </w:r>
      <w:proofErr w:type="spellStart"/>
      <w:r w:rsidRPr="003E1586">
        <w:rPr>
          <w:rFonts w:ascii="Calibri" w:hAnsi="Calibri" w:cs="Calibri"/>
          <w:sz w:val="24"/>
          <w:szCs w:val="24"/>
        </w:rPr>
        <w:t>tradição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da </w:t>
      </w:r>
      <w:proofErr w:type="spellStart"/>
      <w:r w:rsidRPr="003E1586">
        <w:rPr>
          <w:rFonts w:ascii="Calibri" w:hAnsi="Calibri" w:cs="Calibri"/>
          <w:sz w:val="24"/>
          <w:szCs w:val="24"/>
        </w:rPr>
        <w:t>Grécia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Clássica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o </w:t>
      </w:r>
      <w:proofErr w:type="spellStart"/>
      <w:r w:rsidRPr="003E1586">
        <w:rPr>
          <w:rFonts w:ascii="Calibri" w:hAnsi="Calibri" w:cs="Calibri"/>
          <w:sz w:val="24"/>
          <w:szCs w:val="24"/>
        </w:rPr>
        <w:t>Império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Romano, </w:t>
      </w:r>
      <w:proofErr w:type="spellStart"/>
      <w:r w:rsidRPr="003E1586">
        <w:rPr>
          <w:rFonts w:ascii="Calibri" w:hAnsi="Calibri" w:cs="Calibri"/>
          <w:sz w:val="24"/>
          <w:szCs w:val="24"/>
        </w:rPr>
        <w:t>oferecendo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uma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diversidade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</w:t>
      </w:r>
      <w:proofErr w:type="spellStart"/>
      <w:r w:rsidRPr="003E1586">
        <w:rPr>
          <w:rFonts w:ascii="Calibri" w:hAnsi="Calibri" w:cs="Calibri"/>
          <w:sz w:val="24"/>
          <w:szCs w:val="24"/>
        </w:rPr>
        <w:t>possibilidades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</w:t>
      </w:r>
      <w:proofErr w:type="spellStart"/>
      <w:r w:rsidRPr="003E1586">
        <w:rPr>
          <w:rFonts w:ascii="Calibri" w:hAnsi="Calibri" w:cs="Calibri"/>
          <w:sz w:val="24"/>
          <w:szCs w:val="24"/>
        </w:rPr>
        <w:t>análise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. Em suma, espera-se fundar </w:t>
      </w:r>
      <w:proofErr w:type="spellStart"/>
      <w:r w:rsidRPr="003E1586">
        <w:rPr>
          <w:rFonts w:ascii="Calibri" w:hAnsi="Calibri" w:cs="Calibri"/>
          <w:sz w:val="24"/>
          <w:szCs w:val="24"/>
        </w:rPr>
        <w:t>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espaço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interdisciplinar e/</w:t>
      </w:r>
      <w:proofErr w:type="spellStart"/>
      <w:r w:rsidRPr="003E1586">
        <w:rPr>
          <w:rFonts w:ascii="Calibri" w:hAnsi="Calibri" w:cs="Calibri"/>
          <w:sz w:val="24"/>
          <w:szCs w:val="24"/>
        </w:rPr>
        <w:t>ou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multidisciplinar de </w:t>
      </w:r>
      <w:proofErr w:type="spellStart"/>
      <w:r w:rsidRPr="003E1586">
        <w:rPr>
          <w:rFonts w:ascii="Calibri" w:hAnsi="Calibri" w:cs="Calibri"/>
          <w:sz w:val="24"/>
          <w:szCs w:val="24"/>
        </w:rPr>
        <w:t>análise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3E1586">
        <w:rPr>
          <w:rFonts w:ascii="Calibri" w:hAnsi="Calibri" w:cs="Calibri"/>
          <w:sz w:val="24"/>
          <w:szCs w:val="24"/>
        </w:rPr>
        <w:t>reflexão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3E1586">
        <w:rPr>
          <w:rFonts w:ascii="Calibri" w:hAnsi="Calibri" w:cs="Calibri"/>
          <w:sz w:val="24"/>
          <w:szCs w:val="24"/>
        </w:rPr>
        <w:t>discussão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acadêmica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sobre </w:t>
      </w:r>
      <w:proofErr w:type="spellStart"/>
      <w:r w:rsidRPr="003E1586">
        <w:rPr>
          <w:rFonts w:ascii="Calibri" w:hAnsi="Calibri" w:cs="Calibri"/>
          <w:sz w:val="24"/>
          <w:szCs w:val="24"/>
        </w:rPr>
        <w:t>seus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diferentes </w:t>
      </w:r>
      <w:proofErr w:type="spellStart"/>
      <w:r w:rsidRPr="003E1586">
        <w:rPr>
          <w:rFonts w:ascii="Calibri" w:hAnsi="Calibri" w:cs="Calibri"/>
          <w:sz w:val="24"/>
          <w:szCs w:val="24"/>
        </w:rPr>
        <w:t>processos</w:t>
      </w:r>
      <w:proofErr w:type="spellEnd"/>
      <w:r w:rsidRPr="003E1586">
        <w:rPr>
          <w:rFonts w:ascii="Calibri" w:hAnsi="Calibri" w:cs="Calibri"/>
          <w:sz w:val="24"/>
          <w:szCs w:val="24"/>
        </w:rPr>
        <w:t>.</w:t>
      </w:r>
    </w:p>
    <w:p w14:paraId="70B81C8B" w14:textId="77777777" w:rsidR="00161DCD" w:rsidRPr="003E1586" w:rsidRDefault="00161DCD" w:rsidP="003E1586">
      <w:pPr>
        <w:spacing w:after="0" w:line="24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Em </w:t>
      </w:r>
      <w:proofErr w:type="spellStart"/>
      <w:r w:rsidRPr="003E1586">
        <w:rPr>
          <w:rFonts w:ascii="Calibri" w:hAnsi="Calibri" w:cs="Calibri"/>
          <w:sz w:val="24"/>
          <w:szCs w:val="24"/>
        </w:rPr>
        <w:t>primeiro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lugar, a </w:t>
      </w:r>
      <w:proofErr w:type="spellStart"/>
      <w:r w:rsidRPr="003E1586">
        <w:rPr>
          <w:rFonts w:ascii="Calibri" w:hAnsi="Calibri" w:cs="Calibri"/>
          <w:sz w:val="24"/>
          <w:szCs w:val="24"/>
        </w:rPr>
        <w:t>crise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pode ser entendida como </w:t>
      </w:r>
      <w:proofErr w:type="spellStart"/>
      <w:r w:rsidRPr="003E1586">
        <w:rPr>
          <w:rFonts w:ascii="Calibri" w:hAnsi="Calibri" w:cs="Calibri"/>
          <w:sz w:val="24"/>
          <w:szCs w:val="24"/>
        </w:rPr>
        <w:t>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acontecimento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</w:t>
      </w:r>
      <w:proofErr w:type="spellStart"/>
      <w:r w:rsidRPr="003E1586">
        <w:rPr>
          <w:rFonts w:ascii="Calibri" w:hAnsi="Calibri" w:cs="Calibri"/>
          <w:sz w:val="24"/>
          <w:szCs w:val="24"/>
        </w:rPr>
        <w:t>disrupção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política e militar, </w:t>
      </w:r>
      <w:proofErr w:type="spellStart"/>
      <w:r w:rsidRPr="003E1586">
        <w:rPr>
          <w:rFonts w:ascii="Calibri" w:hAnsi="Calibri" w:cs="Calibri"/>
          <w:sz w:val="24"/>
          <w:szCs w:val="24"/>
        </w:rPr>
        <w:t>ou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seja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momentos de </w:t>
      </w:r>
      <w:proofErr w:type="spellStart"/>
      <w:r w:rsidRPr="003E1586">
        <w:rPr>
          <w:rFonts w:ascii="Calibri" w:hAnsi="Calibri" w:cs="Calibri"/>
          <w:sz w:val="24"/>
          <w:szCs w:val="24"/>
        </w:rPr>
        <w:t>comoção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ruptura </w:t>
      </w:r>
      <w:proofErr w:type="spellStart"/>
      <w:r w:rsidRPr="003E1586">
        <w:rPr>
          <w:rFonts w:ascii="Calibri" w:hAnsi="Calibri" w:cs="Calibri"/>
          <w:sz w:val="24"/>
          <w:szCs w:val="24"/>
        </w:rPr>
        <w:t>na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história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especialmente </w:t>
      </w:r>
      <w:proofErr w:type="spellStart"/>
      <w:r w:rsidRPr="003E1586">
        <w:rPr>
          <w:rFonts w:ascii="Calibri" w:hAnsi="Calibri" w:cs="Calibri"/>
          <w:sz w:val="24"/>
          <w:szCs w:val="24"/>
        </w:rPr>
        <w:t>aqueles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derivados de guerras, </w:t>
      </w:r>
      <w:proofErr w:type="spellStart"/>
      <w:r w:rsidRPr="003E1586">
        <w:rPr>
          <w:rFonts w:ascii="Calibri" w:hAnsi="Calibri" w:cs="Calibri"/>
          <w:sz w:val="24"/>
          <w:szCs w:val="24"/>
        </w:rPr>
        <w:t>invasões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3E1586">
        <w:rPr>
          <w:rFonts w:ascii="Calibri" w:hAnsi="Calibri" w:cs="Calibri"/>
          <w:sz w:val="24"/>
          <w:szCs w:val="24"/>
        </w:rPr>
        <w:t>assassinatos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políticos e quedas dinásticas. </w:t>
      </w:r>
      <w:proofErr w:type="spellStart"/>
      <w:r w:rsidRPr="003E1586">
        <w:rPr>
          <w:rFonts w:ascii="Calibri" w:hAnsi="Calibri" w:cs="Calibri"/>
          <w:sz w:val="24"/>
          <w:szCs w:val="24"/>
        </w:rPr>
        <w:t>Esses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eventos históricos </w:t>
      </w:r>
      <w:proofErr w:type="spellStart"/>
      <w:r w:rsidRPr="003E1586">
        <w:rPr>
          <w:rFonts w:ascii="Calibri" w:hAnsi="Calibri" w:cs="Calibri"/>
          <w:sz w:val="24"/>
          <w:szCs w:val="24"/>
        </w:rPr>
        <w:t>podiam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ser </w:t>
      </w:r>
      <w:proofErr w:type="spellStart"/>
      <w:r w:rsidRPr="003E1586">
        <w:rPr>
          <w:rFonts w:ascii="Calibri" w:hAnsi="Calibri" w:cs="Calibri"/>
          <w:sz w:val="24"/>
          <w:szCs w:val="24"/>
        </w:rPr>
        <w:t>percebidos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</w:t>
      </w:r>
      <w:proofErr w:type="spellStart"/>
      <w:r w:rsidRPr="003E1586">
        <w:rPr>
          <w:rFonts w:ascii="Calibri" w:hAnsi="Calibri" w:cs="Calibri"/>
          <w:sz w:val="24"/>
          <w:szCs w:val="24"/>
        </w:rPr>
        <w:t>maneiras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muito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diversas por </w:t>
      </w:r>
      <w:proofErr w:type="spellStart"/>
      <w:r w:rsidRPr="003E1586">
        <w:rPr>
          <w:rFonts w:ascii="Calibri" w:hAnsi="Calibri" w:cs="Calibri"/>
          <w:sz w:val="24"/>
          <w:szCs w:val="24"/>
        </w:rPr>
        <w:t>seus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contemporâneos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3E1586">
        <w:rPr>
          <w:rFonts w:ascii="Calibri" w:hAnsi="Calibri" w:cs="Calibri"/>
          <w:sz w:val="24"/>
          <w:szCs w:val="24"/>
        </w:rPr>
        <w:t>promovendo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debates sobre </w:t>
      </w:r>
      <w:proofErr w:type="spellStart"/>
      <w:r w:rsidRPr="003E1586">
        <w:rPr>
          <w:rFonts w:ascii="Calibri" w:hAnsi="Calibri" w:cs="Calibri"/>
          <w:sz w:val="24"/>
          <w:szCs w:val="24"/>
        </w:rPr>
        <w:t>como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em que medida </w:t>
      </w:r>
      <w:proofErr w:type="spellStart"/>
      <w:r w:rsidRPr="003E1586">
        <w:rPr>
          <w:rFonts w:ascii="Calibri" w:hAnsi="Calibri" w:cs="Calibri"/>
          <w:sz w:val="24"/>
          <w:szCs w:val="24"/>
        </w:rPr>
        <w:t>provocaram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reações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tanto </w:t>
      </w:r>
      <w:proofErr w:type="spellStart"/>
      <w:r w:rsidRPr="003E1586">
        <w:rPr>
          <w:rFonts w:ascii="Calibri" w:hAnsi="Calibri" w:cs="Calibri"/>
          <w:sz w:val="24"/>
          <w:szCs w:val="24"/>
        </w:rPr>
        <w:t>destrutivas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quanto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resilientes.</w:t>
      </w:r>
    </w:p>
    <w:p w14:paraId="4DAABEC5" w14:textId="77777777" w:rsidR="00161DCD" w:rsidRPr="003E1586" w:rsidRDefault="00161DCD" w:rsidP="003E1586">
      <w:pPr>
        <w:spacing w:after="0" w:line="24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lastRenderedPageBreak/>
        <w:t xml:space="preserve">Em segundo lugar, o termo </w:t>
      </w:r>
      <w:proofErr w:type="spellStart"/>
      <w:r w:rsidRPr="003E1586">
        <w:rPr>
          <w:rFonts w:ascii="Calibri" w:hAnsi="Calibri" w:cs="Calibri"/>
          <w:sz w:val="24"/>
          <w:szCs w:val="24"/>
        </w:rPr>
        <w:t>crise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pode ser </w:t>
      </w:r>
      <w:proofErr w:type="spellStart"/>
      <w:r w:rsidRPr="003E1586">
        <w:rPr>
          <w:rFonts w:ascii="Calibri" w:hAnsi="Calibri" w:cs="Calibri"/>
          <w:sz w:val="24"/>
          <w:szCs w:val="24"/>
        </w:rPr>
        <w:t>compreendido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historicamente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como </w:t>
      </w:r>
      <w:proofErr w:type="spellStart"/>
      <w:r w:rsidRPr="003E1586">
        <w:rPr>
          <w:rFonts w:ascii="Calibri" w:hAnsi="Calibri" w:cs="Calibri"/>
          <w:sz w:val="24"/>
          <w:szCs w:val="24"/>
        </w:rPr>
        <w:t>uma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oportunidade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</w:t>
      </w:r>
      <w:proofErr w:type="spellStart"/>
      <w:r w:rsidRPr="003E1586">
        <w:rPr>
          <w:rFonts w:ascii="Calibri" w:hAnsi="Calibri" w:cs="Calibri"/>
          <w:sz w:val="24"/>
          <w:szCs w:val="24"/>
        </w:rPr>
        <w:t>transformação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social. </w:t>
      </w:r>
      <w:proofErr w:type="spellStart"/>
      <w:r w:rsidRPr="003E1586">
        <w:rPr>
          <w:rFonts w:ascii="Calibri" w:hAnsi="Calibri" w:cs="Calibri"/>
          <w:sz w:val="24"/>
          <w:szCs w:val="24"/>
        </w:rPr>
        <w:t>Ainda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que as crises </w:t>
      </w:r>
      <w:proofErr w:type="spellStart"/>
      <w:r w:rsidRPr="003E1586">
        <w:rPr>
          <w:rFonts w:ascii="Calibri" w:hAnsi="Calibri" w:cs="Calibri"/>
          <w:sz w:val="24"/>
          <w:szCs w:val="24"/>
        </w:rPr>
        <w:t>possam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provocar </w:t>
      </w:r>
      <w:proofErr w:type="spellStart"/>
      <w:r w:rsidRPr="003E1586">
        <w:rPr>
          <w:rFonts w:ascii="Calibri" w:hAnsi="Calibri" w:cs="Calibri"/>
          <w:sz w:val="24"/>
          <w:szCs w:val="24"/>
        </w:rPr>
        <w:t>perdas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3E1586">
        <w:rPr>
          <w:rFonts w:ascii="Calibri" w:hAnsi="Calibri" w:cs="Calibri"/>
          <w:sz w:val="24"/>
          <w:szCs w:val="24"/>
        </w:rPr>
        <w:t>mudanças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abruptas, </w:t>
      </w:r>
      <w:proofErr w:type="spellStart"/>
      <w:r w:rsidRPr="003E1586">
        <w:rPr>
          <w:rFonts w:ascii="Calibri" w:hAnsi="Calibri" w:cs="Calibri"/>
          <w:sz w:val="24"/>
          <w:szCs w:val="24"/>
        </w:rPr>
        <w:t>também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abriram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espaços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para a </w:t>
      </w:r>
      <w:proofErr w:type="spellStart"/>
      <w:r w:rsidRPr="003E1586">
        <w:rPr>
          <w:rFonts w:ascii="Calibri" w:hAnsi="Calibri" w:cs="Calibri"/>
          <w:sz w:val="24"/>
          <w:szCs w:val="24"/>
        </w:rPr>
        <w:t>reconfiguração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do poder, a </w:t>
      </w:r>
      <w:proofErr w:type="spellStart"/>
      <w:r w:rsidRPr="003E1586">
        <w:rPr>
          <w:rFonts w:ascii="Calibri" w:hAnsi="Calibri" w:cs="Calibri"/>
          <w:sz w:val="24"/>
          <w:szCs w:val="24"/>
        </w:rPr>
        <w:t>renovação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econômica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a </w:t>
      </w:r>
      <w:proofErr w:type="spellStart"/>
      <w:r w:rsidRPr="003E1586">
        <w:rPr>
          <w:rFonts w:ascii="Calibri" w:hAnsi="Calibri" w:cs="Calibri"/>
          <w:sz w:val="24"/>
          <w:szCs w:val="24"/>
        </w:rPr>
        <w:t>adaptação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tanto das elites </w:t>
      </w:r>
      <w:proofErr w:type="spellStart"/>
      <w:r w:rsidRPr="003E1586">
        <w:rPr>
          <w:rFonts w:ascii="Calibri" w:hAnsi="Calibri" w:cs="Calibri"/>
          <w:sz w:val="24"/>
          <w:szCs w:val="24"/>
        </w:rPr>
        <w:t>quanto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das comunidades. </w:t>
      </w:r>
      <w:proofErr w:type="spellStart"/>
      <w:r w:rsidRPr="003E1586">
        <w:rPr>
          <w:rFonts w:ascii="Calibri" w:hAnsi="Calibri" w:cs="Calibri"/>
          <w:sz w:val="24"/>
          <w:szCs w:val="24"/>
        </w:rPr>
        <w:t>Neste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sentido, a </w:t>
      </w:r>
      <w:proofErr w:type="spellStart"/>
      <w:r w:rsidRPr="003E1586">
        <w:rPr>
          <w:rFonts w:ascii="Calibri" w:hAnsi="Calibri" w:cs="Calibri"/>
          <w:sz w:val="24"/>
          <w:szCs w:val="24"/>
        </w:rPr>
        <w:t>crise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não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é vista apenas como </w:t>
      </w:r>
      <w:proofErr w:type="spellStart"/>
      <w:r w:rsidRPr="003E1586">
        <w:rPr>
          <w:rFonts w:ascii="Calibri" w:hAnsi="Calibri" w:cs="Calibri"/>
          <w:sz w:val="24"/>
          <w:szCs w:val="24"/>
        </w:rPr>
        <w:t>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colapso, </w:t>
      </w:r>
      <w:proofErr w:type="spellStart"/>
      <w:r w:rsidRPr="003E1586">
        <w:rPr>
          <w:rFonts w:ascii="Calibri" w:hAnsi="Calibri" w:cs="Calibri"/>
          <w:sz w:val="24"/>
          <w:szCs w:val="24"/>
        </w:rPr>
        <w:t>mas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como </w:t>
      </w:r>
      <w:proofErr w:type="spellStart"/>
      <w:r w:rsidRPr="003E1586">
        <w:rPr>
          <w:rFonts w:ascii="Calibri" w:hAnsi="Calibri" w:cs="Calibri"/>
          <w:sz w:val="24"/>
          <w:szCs w:val="24"/>
        </w:rPr>
        <w:t>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ponto de </w:t>
      </w:r>
      <w:proofErr w:type="spellStart"/>
      <w:r w:rsidRPr="003E1586">
        <w:rPr>
          <w:rFonts w:ascii="Calibri" w:hAnsi="Calibri" w:cs="Calibri"/>
          <w:sz w:val="24"/>
          <w:szCs w:val="24"/>
        </w:rPr>
        <w:t>inflexão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que </w:t>
      </w:r>
      <w:proofErr w:type="spellStart"/>
      <w:r w:rsidRPr="003E1586">
        <w:rPr>
          <w:rFonts w:ascii="Calibri" w:hAnsi="Calibri" w:cs="Calibri"/>
          <w:sz w:val="24"/>
          <w:szCs w:val="24"/>
        </w:rPr>
        <w:t>permitiu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a </w:t>
      </w:r>
      <w:proofErr w:type="spellStart"/>
      <w:r w:rsidRPr="003E1586">
        <w:rPr>
          <w:rFonts w:ascii="Calibri" w:hAnsi="Calibri" w:cs="Calibri"/>
          <w:sz w:val="24"/>
          <w:szCs w:val="24"/>
        </w:rPr>
        <w:t>reconstrução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o reajuste material e ideológico de </w:t>
      </w:r>
      <w:proofErr w:type="spellStart"/>
      <w:r w:rsidRPr="003E1586">
        <w:rPr>
          <w:rFonts w:ascii="Calibri" w:hAnsi="Calibri" w:cs="Calibri"/>
          <w:sz w:val="24"/>
          <w:szCs w:val="24"/>
        </w:rPr>
        <w:t>várias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coletividades</w:t>
      </w:r>
      <w:proofErr w:type="spellEnd"/>
      <w:r w:rsidRPr="003E1586">
        <w:rPr>
          <w:rFonts w:ascii="Calibri" w:hAnsi="Calibri" w:cs="Calibri"/>
          <w:sz w:val="24"/>
          <w:szCs w:val="24"/>
        </w:rPr>
        <w:t>.</w:t>
      </w:r>
    </w:p>
    <w:p w14:paraId="10ADA469" w14:textId="77777777" w:rsidR="00161DCD" w:rsidRPr="003E1586" w:rsidRDefault="00161DCD" w:rsidP="003E1586">
      <w:pPr>
        <w:spacing w:after="0" w:line="24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Em </w:t>
      </w:r>
      <w:proofErr w:type="spellStart"/>
      <w:r w:rsidRPr="003E1586">
        <w:rPr>
          <w:rFonts w:ascii="Calibri" w:hAnsi="Calibri" w:cs="Calibri"/>
          <w:sz w:val="24"/>
          <w:szCs w:val="24"/>
        </w:rPr>
        <w:t>terceiro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lugar, a </w:t>
      </w:r>
      <w:proofErr w:type="spellStart"/>
      <w:r w:rsidRPr="003E1586">
        <w:rPr>
          <w:rFonts w:ascii="Calibri" w:hAnsi="Calibri" w:cs="Calibri"/>
          <w:sz w:val="24"/>
          <w:szCs w:val="24"/>
        </w:rPr>
        <w:t>crise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pode ser entendida como </w:t>
      </w:r>
      <w:proofErr w:type="spellStart"/>
      <w:r w:rsidRPr="003E1586">
        <w:rPr>
          <w:rFonts w:ascii="Calibri" w:hAnsi="Calibri" w:cs="Calibri"/>
          <w:sz w:val="24"/>
          <w:szCs w:val="24"/>
        </w:rPr>
        <w:t>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processo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significado historiográfico. O termo </w:t>
      </w:r>
      <w:proofErr w:type="spellStart"/>
      <w:r w:rsidRPr="003E1586">
        <w:rPr>
          <w:rFonts w:ascii="Calibri" w:hAnsi="Calibri" w:cs="Calibri"/>
          <w:sz w:val="24"/>
          <w:szCs w:val="24"/>
        </w:rPr>
        <w:t>não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se </w:t>
      </w:r>
      <w:proofErr w:type="spellStart"/>
      <w:r w:rsidRPr="003E1586">
        <w:rPr>
          <w:rFonts w:ascii="Calibri" w:hAnsi="Calibri" w:cs="Calibri"/>
          <w:sz w:val="24"/>
          <w:szCs w:val="24"/>
        </w:rPr>
        <w:t>refere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exclusivamente a </w:t>
      </w:r>
      <w:proofErr w:type="spellStart"/>
      <w:r w:rsidRPr="003E1586">
        <w:rPr>
          <w:rFonts w:ascii="Calibri" w:hAnsi="Calibri" w:cs="Calibri"/>
          <w:sz w:val="24"/>
          <w:szCs w:val="24"/>
        </w:rPr>
        <w:t>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evento, </w:t>
      </w:r>
      <w:proofErr w:type="spellStart"/>
      <w:r w:rsidRPr="003E1586">
        <w:rPr>
          <w:rFonts w:ascii="Calibri" w:hAnsi="Calibri" w:cs="Calibri"/>
          <w:sz w:val="24"/>
          <w:szCs w:val="24"/>
        </w:rPr>
        <w:t>mas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a </w:t>
      </w:r>
      <w:proofErr w:type="spellStart"/>
      <w:r w:rsidRPr="003E1586">
        <w:rPr>
          <w:rFonts w:ascii="Calibri" w:hAnsi="Calibri" w:cs="Calibri"/>
          <w:sz w:val="24"/>
          <w:szCs w:val="24"/>
        </w:rPr>
        <w:t>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processo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pelo </w:t>
      </w:r>
      <w:proofErr w:type="spellStart"/>
      <w:r w:rsidRPr="003E1586">
        <w:rPr>
          <w:rFonts w:ascii="Calibri" w:hAnsi="Calibri" w:cs="Calibri"/>
          <w:sz w:val="24"/>
          <w:szCs w:val="24"/>
        </w:rPr>
        <w:t>qual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indivíduos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sociedades </w:t>
      </w:r>
      <w:proofErr w:type="spellStart"/>
      <w:r w:rsidRPr="003E1586">
        <w:rPr>
          <w:rFonts w:ascii="Calibri" w:hAnsi="Calibri" w:cs="Calibri"/>
          <w:sz w:val="24"/>
          <w:szCs w:val="24"/>
        </w:rPr>
        <w:t>interpretam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3E1586">
        <w:rPr>
          <w:rFonts w:ascii="Calibri" w:hAnsi="Calibri" w:cs="Calibri"/>
          <w:sz w:val="24"/>
          <w:szCs w:val="24"/>
        </w:rPr>
        <w:t>respondem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às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adversidades. </w:t>
      </w:r>
      <w:proofErr w:type="spellStart"/>
      <w:r w:rsidRPr="003E1586">
        <w:rPr>
          <w:rFonts w:ascii="Calibri" w:hAnsi="Calibri" w:cs="Calibri"/>
          <w:sz w:val="24"/>
          <w:szCs w:val="24"/>
        </w:rPr>
        <w:t>Essa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leitura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destaca a </w:t>
      </w:r>
      <w:proofErr w:type="spellStart"/>
      <w:r w:rsidRPr="003E1586">
        <w:rPr>
          <w:rFonts w:ascii="Calibri" w:hAnsi="Calibri" w:cs="Calibri"/>
          <w:sz w:val="24"/>
          <w:szCs w:val="24"/>
        </w:rPr>
        <w:t>importância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como os atores históricos </w:t>
      </w:r>
      <w:proofErr w:type="spellStart"/>
      <w:r w:rsidRPr="003E1586">
        <w:rPr>
          <w:rFonts w:ascii="Calibri" w:hAnsi="Calibri" w:cs="Calibri"/>
          <w:sz w:val="24"/>
          <w:szCs w:val="24"/>
        </w:rPr>
        <w:t>atribuem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sentido a </w:t>
      </w:r>
      <w:proofErr w:type="spellStart"/>
      <w:r w:rsidRPr="003E1586">
        <w:rPr>
          <w:rFonts w:ascii="Calibri" w:hAnsi="Calibri" w:cs="Calibri"/>
          <w:sz w:val="24"/>
          <w:szCs w:val="24"/>
        </w:rPr>
        <w:t>esses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acontecimentos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3E1586">
        <w:rPr>
          <w:rFonts w:ascii="Calibri" w:hAnsi="Calibri" w:cs="Calibri"/>
          <w:sz w:val="24"/>
          <w:szCs w:val="24"/>
        </w:rPr>
        <w:t>utilizam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suas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consequências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para moldar o futuro.</w:t>
      </w:r>
    </w:p>
    <w:p w14:paraId="554E060F" w14:textId="77777777" w:rsidR="00161DCD" w:rsidRPr="003E1586" w:rsidRDefault="00161DCD" w:rsidP="003E1586">
      <w:pPr>
        <w:spacing w:after="0" w:line="240" w:lineRule="auto"/>
        <w:ind w:firstLine="708"/>
        <w:jc w:val="both"/>
        <w:rPr>
          <w:rFonts w:ascii="Calibri" w:hAnsi="Calibri" w:cs="Calibri"/>
          <w:sz w:val="24"/>
          <w:szCs w:val="24"/>
        </w:rPr>
      </w:pPr>
      <w:proofErr w:type="spellStart"/>
      <w:r w:rsidRPr="003E1586">
        <w:rPr>
          <w:rFonts w:ascii="Calibri" w:hAnsi="Calibri" w:cs="Calibri"/>
          <w:sz w:val="24"/>
          <w:szCs w:val="24"/>
        </w:rPr>
        <w:t>Diante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dos diversos </w:t>
      </w:r>
      <w:proofErr w:type="spellStart"/>
      <w:r w:rsidRPr="003E1586">
        <w:rPr>
          <w:rFonts w:ascii="Calibri" w:hAnsi="Calibri" w:cs="Calibri"/>
          <w:sz w:val="24"/>
          <w:szCs w:val="24"/>
        </w:rPr>
        <w:t>processos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significados da </w:t>
      </w:r>
      <w:proofErr w:type="spellStart"/>
      <w:r w:rsidRPr="003E1586">
        <w:rPr>
          <w:rFonts w:ascii="Calibri" w:hAnsi="Calibri" w:cs="Calibri"/>
          <w:sz w:val="24"/>
          <w:szCs w:val="24"/>
        </w:rPr>
        <w:t>crise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as culturas do mundo </w:t>
      </w:r>
      <w:proofErr w:type="spellStart"/>
      <w:r w:rsidRPr="003E1586">
        <w:rPr>
          <w:rFonts w:ascii="Calibri" w:hAnsi="Calibri" w:cs="Calibri"/>
          <w:sz w:val="24"/>
          <w:szCs w:val="24"/>
        </w:rPr>
        <w:t>antigo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entenderam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que a </w:t>
      </w:r>
      <w:proofErr w:type="spellStart"/>
      <w:r w:rsidRPr="003E1586">
        <w:rPr>
          <w:rFonts w:ascii="Calibri" w:hAnsi="Calibri" w:cs="Calibri"/>
          <w:sz w:val="24"/>
          <w:szCs w:val="24"/>
        </w:rPr>
        <w:t>reconciliação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não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era apenas a </w:t>
      </w:r>
      <w:proofErr w:type="spellStart"/>
      <w:r w:rsidRPr="003E1586">
        <w:rPr>
          <w:rFonts w:ascii="Calibri" w:hAnsi="Calibri" w:cs="Calibri"/>
          <w:sz w:val="24"/>
          <w:szCs w:val="24"/>
        </w:rPr>
        <w:t>cessação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das hostilidades, </w:t>
      </w:r>
      <w:proofErr w:type="spellStart"/>
      <w:r w:rsidRPr="003E1586">
        <w:rPr>
          <w:rFonts w:ascii="Calibri" w:hAnsi="Calibri" w:cs="Calibri"/>
          <w:sz w:val="24"/>
          <w:szCs w:val="24"/>
        </w:rPr>
        <w:t>mas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processo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complexo de </w:t>
      </w:r>
      <w:proofErr w:type="spellStart"/>
      <w:r w:rsidRPr="003E1586">
        <w:rPr>
          <w:rFonts w:ascii="Calibri" w:hAnsi="Calibri" w:cs="Calibri"/>
          <w:sz w:val="24"/>
          <w:szCs w:val="24"/>
        </w:rPr>
        <w:t>restauração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da </w:t>
      </w:r>
      <w:proofErr w:type="spellStart"/>
      <w:r w:rsidRPr="003E1586">
        <w:rPr>
          <w:rFonts w:ascii="Calibri" w:hAnsi="Calibri" w:cs="Calibri"/>
          <w:sz w:val="24"/>
          <w:szCs w:val="24"/>
        </w:rPr>
        <w:t>ordem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social, política e moral. Figuras como </w:t>
      </w:r>
      <w:proofErr w:type="spellStart"/>
      <w:r w:rsidRPr="003E1586">
        <w:rPr>
          <w:rFonts w:ascii="Calibri" w:hAnsi="Calibri" w:cs="Calibri"/>
          <w:sz w:val="24"/>
          <w:szCs w:val="24"/>
        </w:rPr>
        <w:t>Sólon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em Atenas, </w:t>
      </w:r>
      <w:proofErr w:type="spellStart"/>
      <w:r w:rsidRPr="003E1586">
        <w:rPr>
          <w:rFonts w:ascii="Calibri" w:hAnsi="Calibri" w:cs="Calibri"/>
          <w:sz w:val="24"/>
          <w:szCs w:val="24"/>
        </w:rPr>
        <w:t>atuaram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como mediadores entre </w:t>
      </w:r>
      <w:proofErr w:type="spellStart"/>
      <w:r w:rsidRPr="003E1586">
        <w:rPr>
          <w:rFonts w:ascii="Calibri" w:hAnsi="Calibri" w:cs="Calibri"/>
          <w:sz w:val="24"/>
          <w:szCs w:val="24"/>
        </w:rPr>
        <w:t>facções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rivais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apelando a </w:t>
      </w:r>
      <w:proofErr w:type="spellStart"/>
      <w:r w:rsidRPr="003E1586">
        <w:rPr>
          <w:rFonts w:ascii="Calibri" w:hAnsi="Calibri" w:cs="Calibri"/>
          <w:sz w:val="24"/>
          <w:szCs w:val="24"/>
        </w:rPr>
        <w:t>ideais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como a </w:t>
      </w:r>
      <w:proofErr w:type="spellStart"/>
      <w:r w:rsidRPr="003E1586">
        <w:rPr>
          <w:rFonts w:ascii="Calibri" w:hAnsi="Calibri" w:cs="Calibri"/>
          <w:sz w:val="24"/>
          <w:szCs w:val="24"/>
        </w:rPr>
        <w:t>eunomia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a </w:t>
      </w:r>
      <w:proofErr w:type="spellStart"/>
      <w:r w:rsidRPr="003E1586">
        <w:rPr>
          <w:rFonts w:ascii="Calibri" w:hAnsi="Calibri" w:cs="Calibri"/>
          <w:sz w:val="24"/>
          <w:szCs w:val="24"/>
        </w:rPr>
        <w:t>homonoia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para preservar a </w:t>
      </w:r>
      <w:proofErr w:type="spellStart"/>
      <w:r w:rsidRPr="003E1586">
        <w:rPr>
          <w:rFonts w:ascii="Calibri" w:hAnsi="Calibri" w:cs="Calibri"/>
          <w:sz w:val="24"/>
          <w:szCs w:val="24"/>
        </w:rPr>
        <w:t>coesão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cívica e prevenir a </w:t>
      </w:r>
      <w:proofErr w:type="spellStart"/>
      <w:r w:rsidRPr="003E1586">
        <w:rPr>
          <w:rFonts w:ascii="Calibri" w:hAnsi="Calibri" w:cs="Calibri"/>
          <w:sz w:val="24"/>
          <w:szCs w:val="24"/>
        </w:rPr>
        <w:t>stásis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. Em Roma, a </w:t>
      </w:r>
      <w:proofErr w:type="spellStart"/>
      <w:r w:rsidRPr="003E1586">
        <w:rPr>
          <w:rFonts w:ascii="Calibri" w:hAnsi="Calibri" w:cs="Calibri"/>
          <w:sz w:val="24"/>
          <w:szCs w:val="24"/>
        </w:rPr>
        <w:t>pax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tornou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-se </w:t>
      </w:r>
      <w:proofErr w:type="spellStart"/>
      <w:r w:rsidRPr="003E1586">
        <w:rPr>
          <w:rFonts w:ascii="Calibri" w:hAnsi="Calibri" w:cs="Calibri"/>
          <w:sz w:val="24"/>
          <w:szCs w:val="24"/>
        </w:rPr>
        <w:t>uma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ferramenta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ideológica que </w:t>
      </w:r>
      <w:proofErr w:type="spellStart"/>
      <w:r w:rsidRPr="003E1586">
        <w:rPr>
          <w:rFonts w:ascii="Calibri" w:hAnsi="Calibri" w:cs="Calibri"/>
          <w:sz w:val="24"/>
          <w:szCs w:val="24"/>
        </w:rPr>
        <w:t>justificava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a </w:t>
      </w:r>
      <w:proofErr w:type="spellStart"/>
      <w:r w:rsidRPr="003E1586">
        <w:rPr>
          <w:rFonts w:ascii="Calibri" w:hAnsi="Calibri" w:cs="Calibri"/>
          <w:sz w:val="24"/>
          <w:szCs w:val="24"/>
        </w:rPr>
        <w:t>expansão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imperial como </w:t>
      </w:r>
      <w:proofErr w:type="spellStart"/>
      <w:r w:rsidRPr="003E1586">
        <w:rPr>
          <w:rFonts w:ascii="Calibri" w:hAnsi="Calibri" w:cs="Calibri"/>
          <w:sz w:val="24"/>
          <w:szCs w:val="24"/>
        </w:rPr>
        <w:t>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projeto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</w:t>
      </w:r>
      <w:proofErr w:type="spellStart"/>
      <w:r w:rsidRPr="003E1586">
        <w:rPr>
          <w:rFonts w:ascii="Calibri" w:hAnsi="Calibri" w:cs="Calibri"/>
          <w:sz w:val="24"/>
          <w:szCs w:val="24"/>
        </w:rPr>
        <w:t>pacificação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3E1586">
        <w:rPr>
          <w:rFonts w:ascii="Calibri" w:hAnsi="Calibri" w:cs="Calibri"/>
          <w:sz w:val="24"/>
          <w:szCs w:val="24"/>
        </w:rPr>
        <w:t>convivência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sob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uma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ordem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comum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. A </w:t>
      </w:r>
      <w:proofErr w:type="spellStart"/>
      <w:r w:rsidRPr="003E1586">
        <w:rPr>
          <w:rFonts w:ascii="Calibri" w:hAnsi="Calibri" w:cs="Calibri"/>
          <w:sz w:val="24"/>
          <w:szCs w:val="24"/>
        </w:rPr>
        <w:t>reconciliação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3E1586">
        <w:rPr>
          <w:rFonts w:ascii="Calibri" w:hAnsi="Calibri" w:cs="Calibri"/>
          <w:sz w:val="24"/>
          <w:szCs w:val="24"/>
        </w:rPr>
        <w:t>portanto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3E1586">
        <w:rPr>
          <w:rFonts w:ascii="Calibri" w:hAnsi="Calibri" w:cs="Calibri"/>
          <w:sz w:val="24"/>
          <w:szCs w:val="24"/>
        </w:rPr>
        <w:t>oscilava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entre a </w:t>
      </w:r>
      <w:proofErr w:type="spellStart"/>
      <w:r w:rsidRPr="003E1586">
        <w:rPr>
          <w:rFonts w:ascii="Calibri" w:hAnsi="Calibri" w:cs="Calibri"/>
          <w:sz w:val="24"/>
          <w:szCs w:val="24"/>
        </w:rPr>
        <w:t>negociação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a </w:t>
      </w:r>
      <w:proofErr w:type="spellStart"/>
      <w:r w:rsidRPr="003E1586">
        <w:rPr>
          <w:rFonts w:ascii="Calibri" w:hAnsi="Calibri" w:cs="Calibri"/>
          <w:sz w:val="24"/>
          <w:szCs w:val="24"/>
        </w:rPr>
        <w:t>imposição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o simbolismo. Junto à </w:t>
      </w:r>
      <w:proofErr w:type="spellStart"/>
      <w:r w:rsidRPr="003E1586">
        <w:rPr>
          <w:rFonts w:ascii="Calibri" w:hAnsi="Calibri" w:cs="Calibri"/>
          <w:sz w:val="24"/>
          <w:szCs w:val="24"/>
        </w:rPr>
        <w:t>crise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este </w:t>
      </w:r>
      <w:proofErr w:type="spellStart"/>
      <w:r w:rsidRPr="003E1586">
        <w:rPr>
          <w:rFonts w:ascii="Calibri" w:hAnsi="Calibri" w:cs="Calibri"/>
          <w:sz w:val="24"/>
          <w:szCs w:val="24"/>
        </w:rPr>
        <w:t>congresso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propõe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explorar os múltiplos significados da </w:t>
      </w:r>
      <w:proofErr w:type="spellStart"/>
      <w:r w:rsidRPr="003E1586">
        <w:rPr>
          <w:rFonts w:ascii="Calibri" w:hAnsi="Calibri" w:cs="Calibri"/>
          <w:sz w:val="24"/>
          <w:szCs w:val="24"/>
        </w:rPr>
        <w:t>reconciliação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no mundo </w:t>
      </w:r>
      <w:proofErr w:type="spellStart"/>
      <w:r w:rsidRPr="003E1586">
        <w:rPr>
          <w:rFonts w:ascii="Calibri" w:hAnsi="Calibri" w:cs="Calibri"/>
          <w:sz w:val="24"/>
          <w:szCs w:val="24"/>
        </w:rPr>
        <w:t>clássico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desde </w:t>
      </w:r>
      <w:proofErr w:type="spellStart"/>
      <w:r w:rsidRPr="003E1586">
        <w:rPr>
          <w:rFonts w:ascii="Calibri" w:hAnsi="Calibri" w:cs="Calibri"/>
          <w:sz w:val="24"/>
          <w:szCs w:val="24"/>
        </w:rPr>
        <w:t>suas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dimensões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filosóficas e religiosas até </w:t>
      </w:r>
      <w:proofErr w:type="spellStart"/>
      <w:r w:rsidRPr="003E1586">
        <w:rPr>
          <w:rFonts w:ascii="Calibri" w:hAnsi="Calibri" w:cs="Calibri"/>
          <w:sz w:val="24"/>
          <w:szCs w:val="24"/>
        </w:rPr>
        <w:t>suas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aplicações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práticas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em contextos de guerra, </w:t>
      </w:r>
      <w:proofErr w:type="spellStart"/>
      <w:r w:rsidRPr="003E1586">
        <w:rPr>
          <w:rFonts w:ascii="Calibri" w:hAnsi="Calibri" w:cs="Calibri"/>
          <w:sz w:val="24"/>
          <w:szCs w:val="24"/>
        </w:rPr>
        <w:t>direito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política.</w:t>
      </w:r>
    </w:p>
    <w:p w14:paraId="3E5098A8" w14:textId="77777777" w:rsidR="00161DCD" w:rsidRPr="003E1586" w:rsidRDefault="00161DCD" w:rsidP="003E1586">
      <w:pPr>
        <w:spacing w:after="0" w:line="24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O </w:t>
      </w:r>
      <w:proofErr w:type="spellStart"/>
      <w:r w:rsidRPr="003E1586">
        <w:rPr>
          <w:rFonts w:ascii="Calibri" w:hAnsi="Calibri" w:cs="Calibri"/>
          <w:sz w:val="24"/>
          <w:szCs w:val="24"/>
        </w:rPr>
        <w:t>Congresso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3E1586">
        <w:rPr>
          <w:rFonts w:ascii="Calibri" w:hAnsi="Calibri" w:cs="Calibri"/>
          <w:sz w:val="24"/>
          <w:szCs w:val="24"/>
        </w:rPr>
        <w:t>portanto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busca constituir-se </w:t>
      </w:r>
      <w:proofErr w:type="spellStart"/>
      <w:r w:rsidRPr="003E1586">
        <w:rPr>
          <w:rFonts w:ascii="Calibri" w:hAnsi="Calibri" w:cs="Calibri"/>
          <w:sz w:val="24"/>
          <w:szCs w:val="24"/>
        </w:rPr>
        <w:t>como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espaço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autônomo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que </w:t>
      </w:r>
      <w:proofErr w:type="spellStart"/>
      <w:r w:rsidRPr="003E1586">
        <w:rPr>
          <w:rFonts w:ascii="Calibri" w:hAnsi="Calibri" w:cs="Calibri"/>
          <w:sz w:val="24"/>
          <w:szCs w:val="24"/>
        </w:rPr>
        <w:t>fortaleça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os </w:t>
      </w:r>
      <w:proofErr w:type="spellStart"/>
      <w:r w:rsidRPr="003E1586">
        <w:rPr>
          <w:rFonts w:ascii="Calibri" w:hAnsi="Calibri" w:cs="Calibri"/>
          <w:sz w:val="24"/>
          <w:szCs w:val="24"/>
        </w:rPr>
        <w:t>estudos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</w:t>
      </w:r>
      <w:proofErr w:type="spellStart"/>
      <w:r w:rsidRPr="003E1586">
        <w:rPr>
          <w:rFonts w:ascii="Calibri" w:hAnsi="Calibri" w:cs="Calibri"/>
          <w:sz w:val="24"/>
          <w:szCs w:val="24"/>
        </w:rPr>
        <w:t>História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Helenística dentro da </w:t>
      </w:r>
      <w:proofErr w:type="spellStart"/>
      <w:r w:rsidRPr="003E1586">
        <w:rPr>
          <w:rFonts w:ascii="Calibri" w:hAnsi="Calibri" w:cs="Calibri"/>
          <w:sz w:val="24"/>
          <w:szCs w:val="24"/>
        </w:rPr>
        <w:t>historiografia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da </w:t>
      </w:r>
      <w:proofErr w:type="spellStart"/>
      <w:r w:rsidRPr="003E1586">
        <w:rPr>
          <w:rFonts w:ascii="Calibri" w:hAnsi="Calibri" w:cs="Calibri"/>
          <w:sz w:val="24"/>
          <w:szCs w:val="24"/>
        </w:rPr>
        <w:t>Antiguidade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Clássica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na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Ibero-América, </w:t>
      </w:r>
      <w:proofErr w:type="spellStart"/>
      <w:r w:rsidRPr="003E1586">
        <w:rPr>
          <w:rFonts w:ascii="Calibri" w:hAnsi="Calibri" w:cs="Calibri"/>
          <w:sz w:val="24"/>
          <w:szCs w:val="24"/>
        </w:rPr>
        <w:t>promovendo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conexões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que </w:t>
      </w:r>
      <w:proofErr w:type="spellStart"/>
      <w:r w:rsidRPr="003E1586">
        <w:rPr>
          <w:rFonts w:ascii="Calibri" w:hAnsi="Calibri" w:cs="Calibri"/>
          <w:sz w:val="24"/>
          <w:szCs w:val="24"/>
        </w:rPr>
        <w:t>permitam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continuar articulando a rede de </w:t>
      </w:r>
      <w:proofErr w:type="spellStart"/>
      <w:r w:rsidRPr="003E1586">
        <w:rPr>
          <w:rFonts w:ascii="Calibri" w:hAnsi="Calibri" w:cs="Calibri"/>
          <w:sz w:val="24"/>
          <w:szCs w:val="24"/>
        </w:rPr>
        <w:t>pesquisadores</w:t>
      </w:r>
      <w:proofErr w:type="spellEnd"/>
      <w:r w:rsidRPr="003E1586">
        <w:rPr>
          <w:rFonts w:ascii="Calibri" w:hAnsi="Calibri" w:cs="Calibri"/>
          <w:sz w:val="24"/>
          <w:szCs w:val="24"/>
        </w:rPr>
        <w:t>/as helenísticos/as.</w:t>
      </w:r>
    </w:p>
    <w:p w14:paraId="70569A38" w14:textId="77777777" w:rsidR="00161DCD" w:rsidRPr="003E1586" w:rsidRDefault="00161DCD" w:rsidP="003E1586">
      <w:pPr>
        <w:spacing w:after="0" w:line="24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Em 2026, o </w:t>
      </w:r>
      <w:proofErr w:type="spellStart"/>
      <w:r w:rsidRPr="003E1586">
        <w:rPr>
          <w:rFonts w:ascii="Calibri" w:hAnsi="Calibri" w:cs="Calibri"/>
          <w:sz w:val="24"/>
          <w:szCs w:val="24"/>
        </w:rPr>
        <w:t>Congresso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será realizado </w:t>
      </w:r>
      <w:proofErr w:type="spellStart"/>
      <w:r w:rsidRPr="003E1586">
        <w:rPr>
          <w:rFonts w:ascii="Calibri" w:hAnsi="Calibri" w:cs="Calibri"/>
          <w:sz w:val="24"/>
          <w:szCs w:val="24"/>
        </w:rPr>
        <w:t>nas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dependências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da </w:t>
      </w:r>
      <w:proofErr w:type="spellStart"/>
      <w:r w:rsidRPr="003E1586">
        <w:rPr>
          <w:rFonts w:ascii="Calibri" w:hAnsi="Calibri" w:cs="Calibri"/>
          <w:sz w:val="24"/>
          <w:szCs w:val="24"/>
        </w:rPr>
        <w:t>Universidade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Concepción e será organizado pela </w:t>
      </w:r>
      <w:proofErr w:type="spellStart"/>
      <w:r w:rsidRPr="003E1586">
        <w:rPr>
          <w:rFonts w:ascii="Calibri" w:hAnsi="Calibri" w:cs="Calibri"/>
          <w:sz w:val="24"/>
          <w:szCs w:val="24"/>
        </w:rPr>
        <w:t>Faculdade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Humanidades e Arte, o Departamento de </w:t>
      </w:r>
      <w:proofErr w:type="spellStart"/>
      <w:r w:rsidRPr="003E1586">
        <w:rPr>
          <w:rFonts w:ascii="Calibri" w:hAnsi="Calibri" w:cs="Calibri"/>
          <w:sz w:val="24"/>
          <w:szCs w:val="24"/>
        </w:rPr>
        <w:t>História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o Grupo de Pesquisa da </w:t>
      </w:r>
      <w:proofErr w:type="spellStart"/>
      <w:r w:rsidRPr="003E1586">
        <w:rPr>
          <w:rFonts w:ascii="Calibri" w:hAnsi="Calibri" w:cs="Calibri"/>
          <w:sz w:val="24"/>
          <w:szCs w:val="24"/>
        </w:rPr>
        <w:t>Antiguidade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Clássica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(GIAC </w:t>
      </w:r>
      <w:proofErr w:type="spellStart"/>
      <w:r w:rsidRPr="003E1586">
        <w:rPr>
          <w:rFonts w:ascii="Calibri" w:hAnsi="Calibri" w:cs="Calibri"/>
          <w:sz w:val="24"/>
          <w:szCs w:val="24"/>
        </w:rPr>
        <w:t>UdeC</w:t>
      </w:r>
      <w:proofErr w:type="spellEnd"/>
      <w:r w:rsidRPr="003E1586">
        <w:rPr>
          <w:rFonts w:ascii="Calibri" w:hAnsi="Calibri" w:cs="Calibri"/>
          <w:sz w:val="24"/>
          <w:szCs w:val="24"/>
        </w:rPr>
        <w:t>).</w:t>
      </w:r>
    </w:p>
    <w:p w14:paraId="25C9A921" w14:textId="77777777" w:rsidR="00161DCD" w:rsidRPr="003E1586" w:rsidRDefault="00161DCD" w:rsidP="003E1586">
      <w:pPr>
        <w:spacing w:after="0" w:line="24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O </w:t>
      </w:r>
      <w:proofErr w:type="spellStart"/>
      <w:r w:rsidRPr="003E1586">
        <w:rPr>
          <w:rFonts w:ascii="Calibri" w:hAnsi="Calibri" w:cs="Calibri"/>
          <w:sz w:val="24"/>
          <w:szCs w:val="24"/>
        </w:rPr>
        <w:t>congresso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conta </w:t>
      </w:r>
      <w:proofErr w:type="spellStart"/>
      <w:r w:rsidRPr="003E1586">
        <w:rPr>
          <w:rFonts w:ascii="Calibri" w:hAnsi="Calibri" w:cs="Calibri"/>
          <w:sz w:val="24"/>
          <w:szCs w:val="24"/>
        </w:rPr>
        <w:t>com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a </w:t>
      </w:r>
      <w:proofErr w:type="spellStart"/>
      <w:r w:rsidRPr="003E1586">
        <w:rPr>
          <w:rFonts w:ascii="Calibri" w:hAnsi="Calibri" w:cs="Calibri"/>
          <w:sz w:val="24"/>
          <w:szCs w:val="24"/>
        </w:rPr>
        <w:t>colaboração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do Grupo de </w:t>
      </w:r>
      <w:proofErr w:type="spellStart"/>
      <w:r w:rsidRPr="003E1586">
        <w:rPr>
          <w:rFonts w:ascii="Calibri" w:hAnsi="Calibri" w:cs="Calibri"/>
          <w:sz w:val="24"/>
          <w:szCs w:val="24"/>
        </w:rPr>
        <w:t>Estudos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Interuniversitário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do </w:t>
      </w:r>
      <w:proofErr w:type="spellStart"/>
      <w:r w:rsidRPr="003E1586">
        <w:rPr>
          <w:rFonts w:ascii="Calibri" w:hAnsi="Calibri" w:cs="Calibri"/>
          <w:sz w:val="24"/>
          <w:szCs w:val="24"/>
        </w:rPr>
        <w:t>Mediterrâneo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Antigo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(GEIMA) e do </w:t>
      </w:r>
      <w:proofErr w:type="spellStart"/>
      <w:r w:rsidRPr="003E1586">
        <w:rPr>
          <w:rFonts w:ascii="Calibri" w:hAnsi="Calibri" w:cs="Calibri"/>
          <w:sz w:val="24"/>
          <w:szCs w:val="24"/>
        </w:rPr>
        <w:t>Laboratório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de </w:t>
      </w:r>
      <w:proofErr w:type="spellStart"/>
      <w:r w:rsidRPr="003E1586">
        <w:rPr>
          <w:rFonts w:ascii="Calibri" w:hAnsi="Calibri" w:cs="Calibri"/>
          <w:sz w:val="24"/>
          <w:szCs w:val="24"/>
        </w:rPr>
        <w:t>Estudos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Clássicos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da </w:t>
      </w:r>
      <w:proofErr w:type="spellStart"/>
      <w:r w:rsidRPr="003E1586">
        <w:rPr>
          <w:rFonts w:ascii="Calibri" w:hAnsi="Calibri" w:cs="Calibri"/>
          <w:sz w:val="24"/>
          <w:szCs w:val="24"/>
        </w:rPr>
        <w:t>Universidade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Andrés Bello (Chile).</w:t>
      </w:r>
    </w:p>
    <w:p w14:paraId="361FC660" w14:textId="77777777" w:rsidR="00161DCD" w:rsidRPr="003E1586" w:rsidRDefault="00161DCD" w:rsidP="003E1586">
      <w:pPr>
        <w:spacing w:after="0" w:line="24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Os resultados </w:t>
      </w:r>
      <w:proofErr w:type="spellStart"/>
      <w:r w:rsidRPr="003E1586">
        <w:rPr>
          <w:rFonts w:ascii="Calibri" w:hAnsi="Calibri" w:cs="Calibri"/>
          <w:sz w:val="24"/>
          <w:szCs w:val="24"/>
        </w:rPr>
        <w:t>deste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congresso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deverão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ser publicados em </w:t>
      </w:r>
      <w:proofErr w:type="spellStart"/>
      <w:r w:rsidRPr="003E1586">
        <w:rPr>
          <w:rFonts w:ascii="Calibri" w:hAnsi="Calibri" w:cs="Calibri"/>
          <w:sz w:val="24"/>
          <w:szCs w:val="24"/>
        </w:rPr>
        <w:t>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livro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coletivo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ou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em </w:t>
      </w:r>
      <w:proofErr w:type="spellStart"/>
      <w:r w:rsidRPr="003E1586">
        <w:rPr>
          <w:rFonts w:ascii="Calibri" w:hAnsi="Calibri" w:cs="Calibri"/>
          <w:sz w:val="24"/>
          <w:szCs w:val="24"/>
        </w:rPr>
        <w:t>um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Dossiê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temático </w:t>
      </w:r>
      <w:proofErr w:type="spellStart"/>
      <w:r w:rsidRPr="003E1586">
        <w:rPr>
          <w:rFonts w:ascii="Calibri" w:hAnsi="Calibri" w:cs="Calibri"/>
          <w:sz w:val="24"/>
          <w:szCs w:val="24"/>
        </w:rPr>
        <w:t>na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revista www.grecorromanaunab.cl/Byzantion. As </w:t>
      </w:r>
      <w:proofErr w:type="spellStart"/>
      <w:r w:rsidRPr="003E1586">
        <w:rPr>
          <w:rFonts w:ascii="Calibri" w:hAnsi="Calibri" w:cs="Calibri"/>
          <w:sz w:val="24"/>
          <w:szCs w:val="24"/>
        </w:rPr>
        <w:t>informações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serão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divulgadas oportunamente.</w:t>
      </w:r>
    </w:p>
    <w:p w14:paraId="7C0A101C" w14:textId="77777777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9190E11" w14:textId="77777777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3E1586">
        <w:rPr>
          <w:rFonts w:ascii="Calibri" w:hAnsi="Calibri" w:cs="Calibri"/>
          <w:b/>
          <w:bCs/>
          <w:sz w:val="24"/>
          <w:szCs w:val="24"/>
        </w:rPr>
        <w:t>ÁREAS TEMÁTICAS</w:t>
      </w:r>
    </w:p>
    <w:p w14:paraId="413D5A72" w14:textId="77777777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O </w:t>
      </w:r>
      <w:proofErr w:type="spellStart"/>
      <w:r w:rsidRPr="003E1586">
        <w:rPr>
          <w:rFonts w:ascii="Calibri" w:hAnsi="Calibri" w:cs="Calibri"/>
          <w:sz w:val="24"/>
          <w:szCs w:val="24"/>
        </w:rPr>
        <w:t>Congresso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está </w:t>
      </w:r>
      <w:proofErr w:type="spellStart"/>
      <w:r w:rsidRPr="003E1586">
        <w:rPr>
          <w:rFonts w:ascii="Calibri" w:hAnsi="Calibri" w:cs="Calibri"/>
          <w:sz w:val="24"/>
          <w:szCs w:val="24"/>
        </w:rPr>
        <w:t>aberto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a todas as áreas de </w:t>
      </w:r>
      <w:proofErr w:type="spellStart"/>
      <w:r w:rsidRPr="003E1586">
        <w:rPr>
          <w:rFonts w:ascii="Calibri" w:hAnsi="Calibri" w:cs="Calibri"/>
          <w:sz w:val="24"/>
          <w:szCs w:val="24"/>
        </w:rPr>
        <w:t>interesse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para a pesquisa helenística, </w:t>
      </w:r>
      <w:proofErr w:type="spellStart"/>
      <w:r w:rsidRPr="003E1586">
        <w:rPr>
          <w:rFonts w:ascii="Calibri" w:hAnsi="Calibri" w:cs="Calibri"/>
          <w:sz w:val="24"/>
          <w:szCs w:val="24"/>
        </w:rPr>
        <w:t>incluindo</w:t>
      </w:r>
      <w:proofErr w:type="spellEnd"/>
      <w:r w:rsidRPr="003E1586">
        <w:rPr>
          <w:rFonts w:ascii="Calibri" w:hAnsi="Calibri" w:cs="Calibri"/>
          <w:sz w:val="24"/>
          <w:szCs w:val="24"/>
        </w:rPr>
        <w:t>:</w:t>
      </w:r>
    </w:p>
    <w:p w14:paraId="040F2B20" w14:textId="6A05BA6C" w:rsidR="00776812" w:rsidRPr="003E1586" w:rsidRDefault="00776812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3E1586">
        <w:rPr>
          <w:rFonts w:ascii="Calibri" w:hAnsi="Calibri" w:cs="Calibri"/>
          <w:sz w:val="24"/>
          <w:szCs w:val="24"/>
        </w:rPr>
        <w:t>Conflitos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políticos, bélicos e </w:t>
      </w:r>
      <w:proofErr w:type="spellStart"/>
      <w:r w:rsidRPr="003E1586">
        <w:rPr>
          <w:rFonts w:ascii="Calibri" w:hAnsi="Calibri" w:cs="Calibri"/>
          <w:sz w:val="24"/>
          <w:szCs w:val="24"/>
        </w:rPr>
        <w:t>sociais</w:t>
      </w:r>
      <w:proofErr w:type="spellEnd"/>
    </w:p>
    <w:p w14:paraId="061D9EA0" w14:textId="08AAF58D" w:rsidR="00161DCD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>Crises dinásticas</w:t>
      </w:r>
    </w:p>
    <w:p w14:paraId="77D1F82E" w14:textId="4ECDE5A0" w:rsidR="00161DCD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Crises e </w:t>
      </w:r>
      <w:proofErr w:type="spellStart"/>
      <w:r w:rsidRPr="003E1586">
        <w:rPr>
          <w:rFonts w:ascii="Calibri" w:hAnsi="Calibri" w:cs="Calibri"/>
          <w:sz w:val="24"/>
          <w:szCs w:val="24"/>
        </w:rPr>
        <w:t>historiografia</w:t>
      </w:r>
      <w:proofErr w:type="spellEnd"/>
    </w:p>
    <w:p w14:paraId="054C6DB9" w14:textId="2D9DF262" w:rsidR="00161DCD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>Crises e epigrafia greco-latina</w:t>
      </w:r>
    </w:p>
    <w:p w14:paraId="6321E7AE" w14:textId="045E1085" w:rsidR="00161DCD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>Crises, cultura e materialidades</w:t>
      </w:r>
    </w:p>
    <w:p w14:paraId="7AC2E041" w14:textId="1F457705" w:rsidR="00161DCD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>Cultura política e cultura do risco</w:t>
      </w:r>
    </w:p>
    <w:p w14:paraId="35154A4B" w14:textId="127A0AFC" w:rsidR="00161DCD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3E1586">
        <w:rPr>
          <w:rFonts w:ascii="Calibri" w:hAnsi="Calibri" w:cs="Calibri"/>
          <w:sz w:val="24"/>
          <w:szCs w:val="24"/>
        </w:rPr>
        <w:lastRenderedPageBreak/>
        <w:t>Emoções</w:t>
      </w:r>
      <w:proofErr w:type="spellEnd"/>
    </w:p>
    <w:p w14:paraId="1D9CE052" w14:textId="0A7795E8" w:rsidR="00161DCD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3E1586">
        <w:rPr>
          <w:rFonts w:ascii="Calibri" w:hAnsi="Calibri" w:cs="Calibri"/>
          <w:sz w:val="24"/>
          <w:szCs w:val="24"/>
        </w:rPr>
        <w:t>Experiências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locais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3E1586">
        <w:rPr>
          <w:rFonts w:ascii="Calibri" w:hAnsi="Calibri" w:cs="Calibri"/>
          <w:sz w:val="24"/>
          <w:szCs w:val="24"/>
        </w:rPr>
        <w:t>regionais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da </w:t>
      </w:r>
      <w:proofErr w:type="spellStart"/>
      <w:r w:rsidRPr="003E1586">
        <w:rPr>
          <w:rFonts w:ascii="Calibri" w:hAnsi="Calibri" w:cs="Calibri"/>
          <w:sz w:val="24"/>
          <w:szCs w:val="24"/>
        </w:rPr>
        <w:t>crise</w:t>
      </w:r>
      <w:proofErr w:type="spellEnd"/>
    </w:p>
    <w:p w14:paraId="174BF2B1" w14:textId="35E27A86" w:rsidR="00BB0436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3E1586">
        <w:rPr>
          <w:rFonts w:ascii="Calibri" w:hAnsi="Calibri" w:cs="Calibri"/>
          <w:sz w:val="24"/>
          <w:szCs w:val="24"/>
        </w:rPr>
        <w:t>Identidade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e/</w:t>
      </w:r>
      <w:proofErr w:type="spellStart"/>
      <w:r w:rsidRPr="003E1586">
        <w:rPr>
          <w:rFonts w:ascii="Calibri" w:hAnsi="Calibri" w:cs="Calibri"/>
          <w:sz w:val="24"/>
          <w:szCs w:val="24"/>
        </w:rPr>
        <w:t>ou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identidades</w:t>
      </w:r>
    </w:p>
    <w:p w14:paraId="02C37467" w14:textId="62A53C1B" w:rsidR="00161DCD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3E1586">
        <w:rPr>
          <w:rFonts w:ascii="Calibri" w:hAnsi="Calibri" w:cs="Calibri"/>
          <w:sz w:val="24"/>
          <w:szCs w:val="24"/>
        </w:rPr>
        <w:t>Intelectualidade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3E1586">
        <w:rPr>
          <w:rFonts w:ascii="Calibri" w:hAnsi="Calibri" w:cs="Calibri"/>
          <w:sz w:val="24"/>
          <w:szCs w:val="24"/>
        </w:rPr>
        <w:t>crise</w:t>
      </w:r>
      <w:proofErr w:type="spellEnd"/>
    </w:p>
    <w:p w14:paraId="253FF45C" w14:textId="2BB5CC48" w:rsidR="00161DCD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3E1586">
        <w:rPr>
          <w:rFonts w:ascii="Calibri" w:hAnsi="Calibri" w:cs="Calibri"/>
          <w:sz w:val="24"/>
          <w:szCs w:val="24"/>
        </w:rPr>
        <w:t>Mulheres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3E1586">
        <w:rPr>
          <w:rFonts w:ascii="Calibri" w:hAnsi="Calibri" w:cs="Calibri"/>
          <w:sz w:val="24"/>
          <w:szCs w:val="24"/>
        </w:rPr>
        <w:t>agência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feminina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diante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da </w:t>
      </w:r>
      <w:proofErr w:type="spellStart"/>
      <w:r w:rsidRPr="003E1586">
        <w:rPr>
          <w:rFonts w:ascii="Calibri" w:hAnsi="Calibri" w:cs="Calibri"/>
          <w:sz w:val="24"/>
          <w:szCs w:val="24"/>
        </w:rPr>
        <w:t>crise</w:t>
      </w:r>
      <w:proofErr w:type="spellEnd"/>
    </w:p>
    <w:p w14:paraId="675F88E5" w14:textId="31A7F312" w:rsidR="00161DCD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Numismática e </w:t>
      </w:r>
      <w:proofErr w:type="spellStart"/>
      <w:r w:rsidRPr="003E1586">
        <w:rPr>
          <w:rFonts w:ascii="Calibri" w:hAnsi="Calibri" w:cs="Calibri"/>
          <w:sz w:val="24"/>
          <w:szCs w:val="24"/>
        </w:rPr>
        <w:t>iconografia</w:t>
      </w:r>
      <w:proofErr w:type="spellEnd"/>
    </w:p>
    <w:p w14:paraId="25BFE2C9" w14:textId="03922729" w:rsidR="00161DCD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Política, </w:t>
      </w:r>
      <w:proofErr w:type="spellStart"/>
      <w:r w:rsidRPr="003E1586">
        <w:rPr>
          <w:rFonts w:ascii="Calibri" w:hAnsi="Calibri" w:cs="Calibri"/>
          <w:sz w:val="24"/>
          <w:szCs w:val="24"/>
        </w:rPr>
        <w:t>instituições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diplomacia</w:t>
      </w:r>
    </w:p>
    <w:p w14:paraId="444AA88B" w14:textId="0A21EA1A" w:rsidR="00161DCD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3E1586">
        <w:rPr>
          <w:rFonts w:ascii="Calibri" w:hAnsi="Calibri" w:cs="Calibri"/>
          <w:sz w:val="24"/>
          <w:szCs w:val="24"/>
        </w:rPr>
        <w:t>Recepção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das crises</w:t>
      </w:r>
    </w:p>
    <w:p w14:paraId="7F30C551" w14:textId="7B919CBF" w:rsidR="00161DCD" w:rsidRPr="003E1586" w:rsidRDefault="00161DCD" w:rsidP="003E158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3E1586">
        <w:rPr>
          <w:rFonts w:ascii="Calibri" w:hAnsi="Calibri" w:cs="Calibri"/>
          <w:sz w:val="24"/>
          <w:szCs w:val="24"/>
        </w:rPr>
        <w:t>Violência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3E1586">
        <w:rPr>
          <w:rFonts w:ascii="Calibri" w:hAnsi="Calibri" w:cs="Calibri"/>
          <w:sz w:val="24"/>
          <w:szCs w:val="24"/>
        </w:rPr>
        <w:t>pacificação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3E1586">
        <w:rPr>
          <w:rFonts w:ascii="Calibri" w:hAnsi="Calibri" w:cs="Calibri"/>
          <w:sz w:val="24"/>
          <w:szCs w:val="24"/>
        </w:rPr>
        <w:t>reconciliação</w:t>
      </w:r>
      <w:proofErr w:type="spellEnd"/>
    </w:p>
    <w:p w14:paraId="0D0EB90D" w14:textId="77777777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8DDEEAF" w14:textId="60230480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3E1586">
        <w:rPr>
          <w:rFonts w:ascii="Calibri" w:hAnsi="Calibri" w:cs="Calibri"/>
          <w:b/>
          <w:bCs/>
          <w:sz w:val="24"/>
          <w:szCs w:val="24"/>
        </w:rPr>
        <w:t>INFORMAÇ</w:t>
      </w:r>
      <w:r w:rsidR="00266EF3" w:rsidRPr="003E1586">
        <w:rPr>
          <w:rFonts w:ascii="Calibri" w:hAnsi="Calibri" w:cs="Calibri"/>
          <w:b/>
          <w:bCs/>
          <w:sz w:val="24"/>
          <w:szCs w:val="24"/>
        </w:rPr>
        <w:t>ÃO</w:t>
      </w:r>
    </w:p>
    <w:p w14:paraId="451A6393" w14:textId="77777777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3E1586">
        <w:rPr>
          <w:rFonts w:ascii="Calibri" w:hAnsi="Calibri" w:cs="Calibri"/>
          <w:sz w:val="24"/>
          <w:szCs w:val="24"/>
        </w:rPr>
        <w:t>Mais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informações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sobre o </w:t>
      </w:r>
      <w:proofErr w:type="spellStart"/>
      <w:r w:rsidRPr="003E1586">
        <w:rPr>
          <w:rFonts w:ascii="Calibri" w:hAnsi="Calibri" w:cs="Calibri"/>
          <w:sz w:val="24"/>
          <w:szCs w:val="24"/>
        </w:rPr>
        <w:t>Congresso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podem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ser encontradas em:</w:t>
      </w:r>
    </w:p>
    <w:p w14:paraId="00774957" w14:textId="77777777" w:rsidR="003E1586" w:rsidRPr="003E1586" w:rsidRDefault="003E1586" w:rsidP="003E1586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>•</w:t>
      </w:r>
      <w:r w:rsidRPr="003E1586">
        <w:rPr>
          <w:rFonts w:ascii="Calibri" w:hAnsi="Calibri" w:cs="Calibri"/>
          <w:sz w:val="24"/>
          <w:szCs w:val="24"/>
        </w:rPr>
        <w:tab/>
        <w:t xml:space="preserve">Instagram: </w:t>
      </w:r>
      <w:proofErr w:type="spellStart"/>
      <w:r w:rsidRPr="003E1586">
        <w:rPr>
          <w:rFonts w:ascii="Calibri" w:hAnsi="Calibri" w:cs="Calibri"/>
          <w:sz w:val="24"/>
          <w:szCs w:val="24"/>
        </w:rPr>
        <w:t>riehelenisticos</w:t>
      </w:r>
      <w:proofErr w:type="spellEnd"/>
    </w:p>
    <w:p w14:paraId="773F4AE4" w14:textId="116A9207" w:rsidR="00161DCD" w:rsidRDefault="003E1586" w:rsidP="003E1586">
      <w:pPr>
        <w:spacing w:after="0" w:line="240" w:lineRule="auto"/>
        <w:ind w:left="705" w:hanging="705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>•</w:t>
      </w:r>
      <w:r w:rsidRPr="003E1586">
        <w:rPr>
          <w:rFonts w:ascii="Calibri" w:hAnsi="Calibri" w:cs="Calibri"/>
          <w:sz w:val="24"/>
          <w:szCs w:val="24"/>
        </w:rPr>
        <w:tab/>
        <w:t xml:space="preserve">Facebook: Red Iberoamericana de Estudios Helenísticos: </w:t>
      </w:r>
      <w:hyperlink r:id="rId7" w:history="1">
        <w:r w:rsidRPr="003E1586">
          <w:rPr>
            <w:rStyle w:val="Hipervnculo"/>
            <w:rFonts w:ascii="Calibri" w:hAnsi="Calibri" w:cs="Calibri"/>
            <w:color w:val="auto"/>
            <w:sz w:val="24"/>
            <w:szCs w:val="24"/>
            <w:u w:val="none"/>
          </w:rPr>
          <w:t>www.facebook.com/groups/554137140661423</w:t>
        </w:r>
      </w:hyperlink>
    </w:p>
    <w:p w14:paraId="500BB04F" w14:textId="77777777" w:rsidR="003E1586" w:rsidRPr="003E1586" w:rsidRDefault="003E1586" w:rsidP="003E158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52290862" w14:textId="77777777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3E1586">
        <w:rPr>
          <w:rFonts w:ascii="Calibri" w:hAnsi="Calibri" w:cs="Calibri"/>
          <w:b/>
          <w:bCs/>
          <w:sz w:val="24"/>
          <w:szCs w:val="24"/>
        </w:rPr>
        <w:t>ENVIO DE PROPOSTAS</w:t>
      </w:r>
    </w:p>
    <w:p w14:paraId="529BEACE" w14:textId="202D54BD" w:rsidR="00161DCD" w:rsidRPr="003E1586" w:rsidRDefault="00161DCD" w:rsidP="003E1586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3E1586">
        <w:rPr>
          <w:rFonts w:ascii="Calibri" w:hAnsi="Calibri" w:cs="Calibri"/>
          <w:sz w:val="24"/>
          <w:szCs w:val="24"/>
        </w:rPr>
        <w:t>Envie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suas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propostas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para: </w:t>
      </w:r>
      <w:hyperlink r:id="rId8" w:history="1">
        <w:r w:rsidR="003E1586" w:rsidRPr="00C26292">
          <w:rPr>
            <w:rStyle w:val="Hipervnculo"/>
            <w:rFonts w:ascii="Calibri" w:hAnsi="Calibri" w:cs="Calibri"/>
            <w:b/>
            <w:bCs/>
            <w:color w:val="auto"/>
            <w:sz w:val="24"/>
            <w:szCs w:val="24"/>
            <w:u w:val="none"/>
          </w:rPr>
          <w:t>riehelenisticos@gmail.com</w:t>
        </w:r>
      </w:hyperlink>
    </w:p>
    <w:p w14:paraId="056E518F" w14:textId="674A9B25" w:rsidR="00161DCD" w:rsidRPr="003E1586" w:rsidRDefault="00161DCD" w:rsidP="003E1586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Idiomas </w:t>
      </w:r>
      <w:proofErr w:type="spellStart"/>
      <w:r w:rsidRPr="003E1586">
        <w:rPr>
          <w:rFonts w:ascii="Calibri" w:hAnsi="Calibri" w:cs="Calibri"/>
          <w:sz w:val="24"/>
          <w:szCs w:val="24"/>
        </w:rPr>
        <w:t>principais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: </w:t>
      </w:r>
      <w:proofErr w:type="spellStart"/>
      <w:r w:rsidRPr="003E1586">
        <w:rPr>
          <w:rFonts w:ascii="Calibri" w:hAnsi="Calibri" w:cs="Calibri"/>
          <w:sz w:val="24"/>
          <w:szCs w:val="24"/>
        </w:rPr>
        <w:t>espanhol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3E1586">
        <w:rPr>
          <w:rFonts w:ascii="Calibri" w:hAnsi="Calibri" w:cs="Calibri"/>
          <w:sz w:val="24"/>
          <w:szCs w:val="24"/>
        </w:rPr>
        <w:t>português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3E1586">
        <w:rPr>
          <w:rFonts w:ascii="Calibri" w:hAnsi="Calibri" w:cs="Calibri"/>
          <w:sz w:val="24"/>
          <w:szCs w:val="24"/>
        </w:rPr>
        <w:t>outros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(</w:t>
      </w:r>
      <w:proofErr w:type="spellStart"/>
      <w:r w:rsidRPr="003E1586">
        <w:rPr>
          <w:rFonts w:ascii="Calibri" w:hAnsi="Calibri" w:cs="Calibri"/>
          <w:sz w:val="24"/>
          <w:szCs w:val="24"/>
        </w:rPr>
        <w:t>inglês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3E1586">
        <w:rPr>
          <w:rFonts w:ascii="Calibri" w:hAnsi="Calibri" w:cs="Calibri"/>
          <w:sz w:val="24"/>
          <w:szCs w:val="24"/>
        </w:rPr>
        <w:t>francês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italiano).</w:t>
      </w:r>
    </w:p>
    <w:p w14:paraId="2AF3875C" w14:textId="1F289126" w:rsidR="00161DCD" w:rsidRPr="003E1586" w:rsidRDefault="00161DCD" w:rsidP="003E1586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Para o </w:t>
      </w:r>
      <w:proofErr w:type="spellStart"/>
      <w:r w:rsidRPr="003E1586">
        <w:rPr>
          <w:rFonts w:ascii="Calibri" w:hAnsi="Calibri" w:cs="Calibri"/>
          <w:sz w:val="24"/>
          <w:szCs w:val="24"/>
        </w:rPr>
        <w:t>envio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</w:t>
      </w:r>
      <w:r w:rsidR="00C65A62" w:rsidRPr="003E1586">
        <w:rPr>
          <w:rFonts w:ascii="Calibri" w:hAnsi="Calibri" w:cs="Calibri"/>
          <w:sz w:val="24"/>
          <w:szCs w:val="24"/>
        </w:rPr>
        <w:t>anexar</w:t>
      </w:r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arquivos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Word </w:t>
      </w:r>
      <w:proofErr w:type="spellStart"/>
      <w:r w:rsidRPr="003E1586">
        <w:rPr>
          <w:rFonts w:ascii="Calibri" w:hAnsi="Calibri" w:cs="Calibri"/>
          <w:sz w:val="24"/>
          <w:szCs w:val="24"/>
        </w:rPr>
        <w:t>ou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PDF </w:t>
      </w:r>
      <w:proofErr w:type="spellStart"/>
      <w:r w:rsidRPr="003E1586">
        <w:rPr>
          <w:rFonts w:ascii="Calibri" w:hAnsi="Calibri" w:cs="Calibri"/>
          <w:sz w:val="24"/>
          <w:szCs w:val="24"/>
        </w:rPr>
        <w:t>contendo</w:t>
      </w:r>
      <w:proofErr w:type="spellEnd"/>
      <w:r w:rsidRPr="003E1586">
        <w:rPr>
          <w:rFonts w:ascii="Calibri" w:hAnsi="Calibri" w:cs="Calibri"/>
          <w:sz w:val="24"/>
          <w:szCs w:val="24"/>
        </w:rPr>
        <w:t>:</w:t>
      </w:r>
    </w:p>
    <w:p w14:paraId="107FCF59" w14:textId="64175F6E" w:rsidR="00161DCD" w:rsidRPr="00C26292" w:rsidRDefault="00161DCD" w:rsidP="00C26292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Resumo de 500 </w:t>
      </w:r>
      <w:proofErr w:type="spellStart"/>
      <w:r w:rsidRPr="003E1586">
        <w:rPr>
          <w:rFonts w:ascii="Calibri" w:hAnsi="Calibri" w:cs="Calibri"/>
          <w:sz w:val="24"/>
          <w:szCs w:val="24"/>
        </w:rPr>
        <w:t>palavras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no modelo IMRD:</w:t>
      </w:r>
      <w:r w:rsid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Introdução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(tema, </w:t>
      </w:r>
      <w:proofErr w:type="spellStart"/>
      <w:r w:rsidRPr="003E1586">
        <w:rPr>
          <w:rFonts w:ascii="Calibri" w:hAnsi="Calibri" w:cs="Calibri"/>
          <w:sz w:val="24"/>
          <w:szCs w:val="24"/>
        </w:rPr>
        <w:t>hipótese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 objetivos da pesquisa),</w:t>
      </w:r>
      <w:r w:rsidR="00C26292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C26292">
        <w:rPr>
          <w:rFonts w:ascii="Calibri" w:hAnsi="Calibri" w:cs="Calibri"/>
          <w:sz w:val="24"/>
          <w:szCs w:val="24"/>
        </w:rPr>
        <w:t>Metodologia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(</w:t>
      </w:r>
      <w:proofErr w:type="spellStart"/>
      <w:r w:rsidRPr="00C26292">
        <w:rPr>
          <w:rFonts w:ascii="Calibri" w:hAnsi="Calibri" w:cs="Calibri"/>
          <w:sz w:val="24"/>
          <w:szCs w:val="24"/>
        </w:rPr>
        <w:t>abordagem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C26292">
        <w:rPr>
          <w:rFonts w:ascii="Calibri" w:hAnsi="Calibri" w:cs="Calibri"/>
          <w:sz w:val="24"/>
          <w:szCs w:val="24"/>
        </w:rPr>
        <w:t>procedimentos</w:t>
      </w:r>
      <w:proofErr w:type="spellEnd"/>
      <w:r w:rsidRPr="00C26292">
        <w:rPr>
          <w:rFonts w:ascii="Calibri" w:hAnsi="Calibri" w:cs="Calibri"/>
          <w:sz w:val="24"/>
          <w:szCs w:val="24"/>
        </w:rPr>
        <w:t>),</w:t>
      </w:r>
      <w:r w:rsidR="00C26292">
        <w:rPr>
          <w:rFonts w:ascii="Calibri" w:hAnsi="Calibri" w:cs="Calibri"/>
          <w:sz w:val="24"/>
          <w:szCs w:val="24"/>
        </w:rPr>
        <w:t xml:space="preserve"> </w:t>
      </w:r>
      <w:r w:rsidRPr="00C26292">
        <w:rPr>
          <w:rFonts w:ascii="Calibri" w:hAnsi="Calibri" w:cs="Calibri"/>
          <w:sz w:val="24"/>
          <w:szCs w:val="24"/>
        </w:rPr>
        <w:t>Resultados/</w:t>
      </w:r>
      <w:proofErr w:type="spellStart"/>
      <w:r w:rsidRPr="00C26292">
        <w:rPr>
          <w:rFonts w:ascii="Calibri" w:hAnsi="Calibri" w:cs="Calibri"/>
          <w:sz w:val="24"/>
          <w:szCs w:val="24"/>
        </w:rPr>
        <w:t>Descobertas</w:t>
      </w:r>
      <w:proofErr w:type="spellEnd"/>
      <w:r w:rsidRPr="00C26292">
        <w:rPr>
          <w:rFonts w:ascii="Calibri" w:hAnsi="Calibri" w:cs="Calibri"/>
          <w:sz w:val="24"/>
          <w:szCs w:val="24"/>
        </w:rPr>
        <w:t>,</w:t>
      </w:r>
      <w:r w:rsidR="00C26292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C26292">
        <w:rPr>
          <w:rFonts w:ascii="Calibri" w:hAnsi="Calibri" w:cs="Calibri"/>
          <w:sz w:val="24"/>
          <w:szCs w:val="24"/>
        </w:rPr>
        <w:t>Discussão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(</w:t>
      </w:r>
      <w:proofErr w:type="spellStart"/>
      <w:r w:rsidRPr="00C26292">
        <w:rPr>
          <w:rFonts w:ascii="Calibri" w:hAnsi="Calibri" w:cs="Calibri"/>
          <w:sz w:val="24"/>
          <w:szCs w:val="24"/>
        </w:rPr>
        <w:t>principais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C26292">
        <w:rPr>
          <w:rFonts w:ascii="Calibri" w:hAnsi="Calibri" w:cs="Calibri"/>
          <w:sz w:val="24"/>
          <w:szCs w:val="24"/>
        </w:rPr>
        <w:t>conclusões</w:t>
      </w:r>
      <w:proofErr w:type="spellEnd"/>
      <w:r w:rsidRPr="00C26292">
        <w:rPr>
          <w:rFonts w:ascii="Calibri" w:hAnsi="Calibri" w:cs="Calibri"/>
          <w:sz w:val="24"/>
          <w:szCs w:val="24"/>
        </w:rPr>
        <w:t>).</w:t>
      </w:r>
    </w:p>
    <w:p w14:paraId="12424ABF" w14:textId="77777777" w:rsidR="00161DCD" w:rsidRPr="003E1586" w:rsidRDefault="00161DCD" w:rsidP="003E158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3E1586">
        <w:rPr>
          <w:rFonts w:ascii="Calibri" w:hAnsi="Calibri" w:cs="Calibri"/>
          <w:sz w:val="24"/>
          <w:szCs w:val="24"/>
        </w:rPr>
        <w:t>Bibliografia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(mínimo de 10 e máximo de 20 títulos)</w:t>
      </w:r>
    </w:p>
    <w:p w14:paraId="143A4AD2" w14:textId="77777777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B550E11" w14:textId="77777777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3E1586">
        <w:rPr>
          <w:rFonts w:ascii="Calibri" w:hAnsi="Calibri" w:cs="Calibri"/>
          <w:b/>
          <w:bCs/>
          <w:sz w:val="24"/>
          <w:szCs w:val="24"/>
        </w:rPr>
        <w:t>PROCESSO DE SELEÇÃO</w:t>
      </w:r>
    </w:p>
    <w:p w14:paraId="2909695C" w14:textId="77777777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3E1586">
        <w:rPr>
          <w:rFonts w:ascii="Calibri" w:hAnsi="Calibri" w:cs="Calibri"/>
          <w:sz w:val="24"/>
          <w:szCs w:val="24"/>
        </w:rPr>
        <w:t xml:space="preserve">As </w:t>
      </w:r>
      <w:proofErr w:type="spellStart"/>
      <w:r w:rsidRPr="003E1586">
        <w:rPr>
          <w:rFonts w:ascii="Calibri" w:hAnsi="Calibri" w:cs="Calibri"/>
          <w:sz w:val="24"/>
          <w:szCs w:val="24"/>
        </w:rPr>
        <w:t>propostas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serão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avaliadas pelo </w:t>
      </w:r>
      <w:proofErr w:type="spellStart"/>
      <w:r w:rsidRPr="003E1586">
        <w:rPr>
          <w:rFonts w:ascii="Calibri" w:hAnsi="Calibri" w:cs="Calibri"/>
          <w:sz w:val="24"/>
          <w:szCs w:val="24"/>
        </w:rPr>
        <w:t>Comitê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Científico do </w:t>
      </w:r>
      <w:proofErr w:type="spellStart"/>
      <w:r w:rsidRPr="003E1586">
        <w:rPr>
          <w:rFonts w:ascii="Calibri" w:hAnsi="Calibri" w:cs="Calibri"/>
          <w:sz w:val="24"/>
          <w:szCs w:val="24"/>
        </w:rPr>
        <w:t>congresso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, que determinará se </w:t>
      </w:r>
      <w:proofErr w:type="spellStart"/>
      <w:r w:rsidRPr="003E1586">
        <w:rPr>
          <w:rFonts w:ascii="Calibri" w:hAnsi="Calibri" w:cs="Calibri"/>
          <w:sz w:val="24"/>
          <w:szCs w:val="24"/>
        </w:rPr>
        <w:t>são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aceitas, aceitas </w:t>
      </w:r>
      <w:proofErr w:type="spellStart"/>
      <w:r w:rsidRPr="003E1586">
        <w:rPr>
          <w:rFonts w:ascii="Calibri" w:hAnsi="Calibri" w:cs="Calibri"/>
          <w:sz w:val="24"/>
          <w:szCs w:val="24"/>
        </w:rPr>
        <w:t>com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sugestões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menores/</w:t>
      </w:r>
      <w:proofErr w:type="spellStart"/>
      <w:r w:rsidRPr="003E1586">
        <w:rPr>
          <w:rFonts w:ascii="Calibri" w:hAnsi="Calibri" w:cs="Calibri"/>
          <w:sz w:val="24"/>
          <w:szCs w:val="24"/>
        </w:rPr>
        <w:t>maiores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ou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rejeitadas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. Caso </w:t>
      </w:r>
      <w:proofErr w:type="spellStart"/>
      <w:r w:rsidRPr="003E1586">
        <w:rPr>
          <w:rFonts w:ascii="Calibri" w:hAnsi="Calibri" w:cs="Calibri"/>
          <w:sz w:val="24"/>
          <w:szCs w:val="24"/>
        </w:rPr>
        <w:t>sejam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necessários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mais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dados, </w:t>
      </w:r>
      <w:proofErr w:type="spellStart"/>
      <w:r w:rsidRPr="003E1586">
        <w:rPr>
          <w:rFonts w:ascii="Calibri" w:hAnsi="Calibri" w:cs="Calibri"/>
          <w:sz w:val="24"/>
          <w:szCs w:val="24"/>
        </w:rPr>
        <w:t>serão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solicitadas </w:t>
      </w:r>
      <w:proofErr w:type="spellStart"/>
      <w:r w:rsidRPr="003E1586">
        <w:rPr>
          <w:rFonts w:ascii="Calibri" w:hAnsi="Calibri" w:cs="Calibri"/>
          <w:sz w:val="24"/>
          <w:szCs w:val="24"/>
        </w:rPr>
        <w:t>informações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adicionais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E1586">
        <w:rPr>
          <w:rFonts w:ascii="Calibri" w:hAnsi="Calibri" w:cs="Calibri"/>
          <w:sz w:val="24"/>
          <w:szCs w:val="24"/>
        </w:rPr>
        <w:t>ao</w:t>
      </w:r>
      <w:proofErr w:type="spellEnd"/>
      <w:r w:rsidRPr="003E1586">
        <w:rPr>
          <w:rFonts w:ascii="Calibri" w:hAnsi="Calibri" w:cs="Calibri"/>
          <w:sz w:val="24"/>
          <w:szCs w:val="24"/>
        </w:rPr>
        <w:t xml:space="preserve"> expositor.</w:t>
      </w:r>
    </w:p>
    <w:p w14:paraId="691BB753" w14:textId="77777777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754E13D" w14:textId="77777777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3E1586">
        <w:rPr>
          <w:rFonts w:ascii="Calibri" w:hAnsi="Calibri" w:cs="Calibri"/>
          <w:b/>
          <w:bCs/>
          <w:sz w:val="24"/>
          <w:szCs w:val="24"/>
        </w:rPr>
        <w:t>PRAZOS</w:t>
      </w:r>
    </w:p>
    <w:p w14:paraId="6206AF15" w14:textId="6D643D34" w:rsidR="00161DCD" w:rsidRPr="00C26292" w:rsidRDefault="00161DCD" w:rsidP="00C26292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C26292">
        <w:rPr>
          <w:rFonts w:ascii="Calibri" w:hAnsi="Calibri" w:cs="Calibri"/>
          <w:sz w:val="24"/>
          <w:szCs w:val="24"/>
        </w:rPr>
        <w:t>Recebimento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de </w:t>
      </w:r>
      <w:proofErr w:type="spellStart"/>
      <w:r w:rsidRPr="00C26292">
        <w:rPr>
          <w:rFonts w:ascii="Calibri" w:hAnsi="Calibri" w:cs="Calibri"/>
          <w:sz w:val="24"/>
          <w:szCs w:val="24"/>
        </w:rPr>
        <w:t>propostas</w:t>
      </w:r>
      <w:proofErr w:type="spellEnd"/>
      <w:r w:rsidRPr="00C26292">
        <w:rPr>
          <w:rFonts w:ascii="Calibri" w:hAnsi="Calibri" w:cs="Calibri"/>
          <w:sz w:val="24"/>
          <w:szCs w:val="24"/>
        </w:rPr>
        <w:t>: 30 de janeiro de 2026</w:t>
      </w:r>
    </w:p>
    <w:p w14:paraId="49687E2D" w14:textId="49F7FD47" w:rsidR="00161DCD" w:rsidRPr="00C26292" w:rsidRDefault="00161DCD" w:rsidP="00C26292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26292">
        <w:rPr>
          <w:rFonts w:ascii="Calibri" w:hAnsi="Calibri" w:cs="Calibri"/>
          <w:sz w:val="24"/>
          <w:szCs w:val="24"/>
        </w:rPr>
        <w:t xml:space="preserve">Resultados: 31 de </w:t>
      </w:r>
      <w:proofErr w:type="spellStart"/>
      <w:r w:rsidRPr="00C26292">
        <w:rPr>
          <w:rFonts w:ascii="Calibri" w:hAnsi="Calibri" w:cs="Calibri"/>
          <w:sz w:val="24"/>
          <w:szCs w:val="24"/>
        </w:rPr>
        <w:t>março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de 2026</w:t>
      </w:r>
    </w:p>
    <w:p w14:paraId="24AD9F48" w14:textId="22A7DEEC" w:rsidR="00161DCD" w:rsidRPr="00C26292" w:rsidRDefault="00161DCD" w:rsidP="00C26292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C26292">
        <w:rPr>
          <w:rFonts w:ascii="Calibri" w:hAnsi="Calibri" w:cs="Calibri"/>
          <w:sz w:val="24"/>
          <w:szCs w:val="24"/>
        </w:rPr>
        <w:t>Publicação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oficial dos expositores: 30 de </w:t>
      </w:r>
      <w:proofErr w:type="spellStart"/>
      <w:r w:rsidRPr="00C26292">
        <w:rPr>
          <w:rFonts w:ascii="Calibri" w:hAnsi="Calibri" w:cs="Calibri"/>
          <w:sz w:val="24"/>
          <w:szCs w:val="24"/>
        </w:rPr>
        <w:t>maio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de 2026</w:t>
      </w:r>
    </w:p>
    <w:p w14:paraId="33C46041" w14:textId="77777777" w:rsidR="00161DCD" w:rsidRPr="00C26292" w:rsidRDefault="00161DCD" w:rsidP="00C26292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proofErr w:type="spellStart"/>
      <w:r w:rsidRPr="00C26292">
        <w:rPr>
          <w:rFonts w:ascii="Calibri" w:hAnsi="Calibri" w:cs="Calibri"/>
          <w:sz w:val="24"/>
          <w:szCs w:val="24"/>
        </w:rPr>
        <w:t>Recebimento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dos </w:t>
      </w:r>
      <w:proofErr w:type="spellStart"/>
      <w:r w:rsidRPr="00C26292">
        <w:rPr>
          <w:rFonts w:ascii="Calibri" w:hAnsi="Calibri" w:cs="Calibri"/>
          <w:sz w:val="24"/>
          <w:szCs w:val="24"/>
        </w:rPr>
        <w:t>artigos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C26292">
        <w:rPr>
          <w:rFonts w:ascii="Calibri" w:hAnsi="Calibri" w:cs="Calibri"/>
          <w:sz w:val="24"/>
          <w:szCs w:val="24"/>
        </w:rPr>
        <w:t>finais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para </w:t>
      </w:r>
      <w:proofErr w:type="spellStart"/>
      <w:r w:rsidRPr="00C26292">
        <w:rPr>
          <w:rFonts w:ascii="Calibri" w:hAnsi="Calibri" w:cs="Calibri"/>
          <w:sz w:val="24"/>
          <w:szCs w:val="24"/>
        </w:rPr>
        <w:t>publicação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: </w:t>
      </w:r>
      <w:proofErr w:type="spellStart"/>
      <w:r w:rsidRPr="00C26292">
        <w:rPr>
          <w:rFonts w:ascii="Calibri" w:hAnsi="Calibri" w:cs="Calibri"/>
          <w:sz w:val="24"/>
          <w:szCs w:val="24"/>
        </w:rPr>
        <w:t>março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de 2027</w:t>
      </w:r>
    </w:p>
    <w:p w14:paraId="0FAD61F3" w14:textId="77777777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99373EF" w14:textId="77777777" w:rsidR="00161DCD" w:rsidRPr="003E1586" w:rsidRDefault="00161DCD" w:rsidP="003E1586">
      <w:pPr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3E1586">
        <w:rPr>
          <w:rFonts w:ascii="Calibri" w:hAnsi="Calibri" w:cs="Calibri"/>
          <w:b/>
          <w:bCs/>
          <w:sz w:val="24"/>
          <w:szCs w:val="24"/>
        </w:rPr>
        <w:t>COMITÊ ORGANIZADOR</w:t>
      </w:r>
    </w:p>
    <w:p w14:paraId="5BF146AC" w14:textId="51A79921" w:rsidR="00161DCD" w:rsidRPr="00C26292" w:rsidRDefault="00161DCD" w:rsidP="00C26292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26292">
        <w:rPr>
          <w:rFonts w:ascii="Calibri" w:hAnsi="Calibri" w:cs="Calibri"/>
          <w:sz w:val="24"/>
          <w:szCs w:val="24"/>
        </w:rPr>
        <w:t>Leslie Lagos-Aburto (</w:t>
      </w:r>
      <w:proofErr w:type="spellStart"/>
      <w:r w:rsidRPr="00C26292">
        <w:rPr>
          <w:rFonts w:ascii="Calibri" w:hAnsi="Calibri" w:cs="Calibri"/>
          <w:sz w:val="24"/>
          <w:szCs w:val="24"/>
        </w:rPr>
        <w:t>Universidade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de Concepción)</w:t>
      </w:r>
    </w:p>
    <w:p w14:paraId="3EE2991E" w14:textId="1E7F78F3" w:rsidR="00161DCD" w:rsidRPr="00C26292" w:rsidRDefault="00161DCD" w:rsidP="00C26292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26292">
        <w:rPr>
          <w:rFonts w:ascii="Calibri" w:hAnsi="Calibri" w:cs="Calibri"/>
          <w:sz w:val="24"/>
          <w:szCs w:val="24"/>
        </w:rPr>
        <w:t>Juan P. Prieto (</w:t>
      </w:r>
      <w:proofErr w:type="spellStart"/>
      <w:r w:rsidRPr="00C26292">
        <w:rPr>
          <w:rFonts w:ascii="Calibri" w:hAnsi="Calibri" w:cs="Calibri"/>
          <w:sz w:val="24"/>
          <w:szCs w:val="24"/>
        </w:rPr>
        <w:t>Universidade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Andrés Bello)</w:t>
      </w:r>
    </w:p>
    <w:p w14:paraId="55C13931" w14:textId="5D0A0939" w:rsidR="00161DCD" w:rsidRPr="00C26292" w:rsidRDefault="00161DCD" w:rsidP="00C26292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26292">
        <w:rPr>
          <w:rFonts w:ascii="Calibri" w:hAnsi="Calibri" w:cs="Calibri"/>
          <w:sz w:val="24"/>
          <w:szCs w:val="24"/>
        </w:rPr>
        <w:t>Pablo Oyarce (</w:t>
      </w:r>
      <w:proofErr w:type="spellStart"/>
      <w:r w:rsidRPr="00C26292">
        <w:rPr>
          <w:rFonts w:ascii="Calibri" w:hAnsi="Calibri" w:cs="Calibri"/>
          <w:sz w:val="24"/>
          <w:szCs w:val="24"/>
        </w:rPr>
        <w:t>Universidade</w:t>
      </w:r>
      <w:proofErr w:type="spellEnd"/>
      <w:r w:rsidRPr="00C26292">
        <w:rPr>
          <w:rFonts w:ascii="Calibri" w:hAnsi="Calibri" w:cs="Calibri"/>
          <w:sz w:val="24"/>
          <w:szCs w:val="24"/>
        </w:rPr>
        <w:t xml:space="preserve"> de Concepción)</w:t>
      </w:r>
    </w:p>
    <w:p w14:paraId="6174DDB2" w14:textId="77777777" w:rsidR="003E1586" w:rsidRDefault="003E1586" w:rsidP="003E158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A29E169" w14:textId="77777777" w:rsidR="003E1586" w:rsidRDefault="003E1586" w:rsidP="003E158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172F4" w14:textId="77777777" w:rsidR="00A10DDB" w:rsidRDefault="00A10DDB" w:rsidP="00C26292">
      <w:pPr>
        <w:spacing w:after="0" w:line="240" w:lineRule="auto"/>
        <w:jc w:val="both"/>
        <w:rPr>
          <w:rFonts w:ascii="Calibri" w:hAnsi="Calibri" w:cs="Calibri"/>
          <w:b/>
          <w:bCs/>
          <w:caps/>
          <w:sz w:val="24"/>
          <w:szCs w:val="24"/>
        </w:rPr>
      </w:pPr>
    </w:p>
    <w:p w14:paraId="6C0C9C9F" w14:textId="66A23B7F" w:rsidR="00C26292" w:rsidRDefault="00C26292" w:rsidP="00C26292">
      <w:pPr>
        <w:spacing w:after="0" w:line="240" w:lineRule="auto"/>
        <w:jc w:val="both"/>
        <w:rPr>
          <w:rFonts w:ascii="Calibri" w:hAnsi="Calibri" w:cs="Calibri"/>
          <w:b/>
          <w:bCs/>
          <w:caps/>
          <w:sz w:val="24"/>
          <w:szCs w:val="24"/>
        </w:rPr>
      </w:pPr>
      <w:r w:rsidRPr="00C26292">
        <w:rPr>
          <w:rFonts w:ascii="Calibri" w:hAnsi="Calibri" w:cs="Calibri"/>
          <w:b/>
          <w:bCs/>
          <w:caps/>
          <w:sz w:val="24"/>
          <w:szCs w:val="24"/>
        </w:rPr>
        <w:lastRenderedPageBreak/>
        <w:t>comitê científico</w:t>
      </w:r>
    </w:p>
    <w:p w14:paraId="1633EDE2" w14:textId="77777777" w:rsidR="00A10DDB" w:rsidRPr="00F116D0" w:rsidRDefault="00A10DDB" w:rsidP="00A10DDB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F116D0">
        <w:rPr>
          <w:rFonts w:ascii="Calibri" w:hAnsi="Calibri" w:cs="Calibri"/>
          <w:sz w:val="24"/>
          <w:szCs w:val="24"/>
        </w:rPr>
        <w:t xml:space="preserve">Paola </w:t>
      </w:r>
      <w:proofErr w:type="spellStart"/>
      <w:r w:rsidRPr="00F116D0">
        <w:rPr>
          <w:rFonts w:ascii="Calibri" w:hAnsi="Calibri" w:cs="Calibri"/>
          <w:sz w:val="24"/>
          <w:szCs w:val="24"/>
        </w:rPr>
        <w:t>Druille</w:t>
      </w:r>
      <w:proofErr w:type="spellEnd"/>
      <w:r w:rsidRPr="00F116D0">
        <w:rPr>
          <w:rFonts w:ascii="Calibri" w:hAnsi="Calibri" w:cs="Calibri"/>
          <w:sz w:val="24"/>
          <w:szCs w:val="24"/>
        </w:rPr>
        <w:t xml:space="preserve"> (Universidad Nacional de La Pampa, Argentina)</w:t>
      </w:r>
    </w:p>
    <w:p w14:paraId="6139B8AA" w14:textId="77777777" w:rsidR="00A10DDB" w:rsidRPr="00F116D0" w:rsidRDefault="00A10DDB" w:rsidP="00A10DDB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116D0">
        <w:rPr>
          <w:rFonts w:ascii="Calibri" w:hAnsi="Calibri" w:cs="Calibri"/>
          <w:sz w:val="24"/>
          <w:szCs w:val="24"/>
        </w:rPr>
        <w:t>Álvaro Moreno Leoni (Universidad Nacional de Córdoba, Argentina)</w:t>
      </w:r>
    </w:p>
    <w:p w14:paraId="7E6E291F" w14:textId="77777777" w:rsidR="00A10DDB" w:rsidRPr="00F116D0" w:rsidRDefault="00A10DDB" w:rsidP="00A10DDB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116D0">
        <w:rPr>
          <w:rFonts w:ascii="Calibri" w:hAnsi="Calibri" w:cs="Calibri"/>
          <w:sz w:val="24"/>
          <w:szCs w:val="24"/>
        </w:rPr>
        <w:t xml:space="preserve">Flavia </w:t>
      </w:r>
      <w:proofErr w:type="spellStart"/>
      <w:r w:rsidRPr="00F116D0">
        <w:rPr>
          <w:rFonts w:ascii="Calibri" w:hAnsi="Calibri" w:cs="Calibri"/>
          <w:sz w:val="24"/>
          <w:szCs w:val="24"/>
        </w:rPr>
        <w:t>Vasconcellos</w:t>
      </w:r>
      <w:proofErr w:type="spellEnd"/>
      <w:r w:rsidRPr="00F116D0">
        <w:rPr>
          <w:rFonts w:ascii="Calibri" w:hAnsi="Calibri" w:cs="Calibri"/>
          <w:sz w:val="24"/>
          <w:szCs w:val="24"/>
        </w:rPr>
        <w:t xml:space="preserve"> Amaral (Universidad de Winnipeg, Canadá)</w:t>
      </w:r>
    </w:p>
    <w:p w14:paraId="632C8285" w14:textId="77777777" w:rsidR="00A10DDB" w:rsidRPr="00F116D0" w:rsidRDefault="00A10DDB" w:rsidP="00A10DDB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116D0">
        <w:rPr>
          <w:rFonts w:ascii="Calibri" w:hAnsi="Calibri" w:cs="Calibri"/>
          <w:sz w:val="24"/>
          <w:szCs w:val="24"/>
        </w:rPr>
        <w:t xml:space="preserve">Rainer </w:t>
      </w:r>
      <w:proofErr w:type="spellStart"/>
      <w:r w:rsidRPr="00F116D0">
        <w:rPr>
          <w:rFonts w:ascii="Calibri" w:hAnsi="Calibri" w:cs="Calibri"/>
          <w:sz w:val="24"/>
          <w:szCs w:val="24"/>
        </w:rPr>
        <w:t>Guggenberger</w:t>
      </w:r>
      <w:proofErr w:type="spellEnd"/>
      <w:r w:rsidRPr="00F116D0">
        <w:rPr>
          <w:rFonts w:ascii="Calibri" w:hAnsi="Calibri" w:cs="Calibri"/>
          <w:sz w:val="24"/>
          <w:szCs w:val="24"/>
        </w:rPr>
        <w:t xml:space="preserve"> (Universidad Federal de Río de Janeiro, Brasil)</w:t>
      </w:r>
    </w:p>
    <w:p w14:paraId="3D9816B0" w14:textId="77777777" w:rsidR="00A10DDB" w:rsidRPr="00F116D0" w:rsidRDefault="00A10DDB" w:rsidP="00A10DDB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116D0">
        <w:rPr>
          <w:rFonts w:ascii="Calibri" w:hAnsi="Calibri" w:cs="Calibri"/>
          <w:sz w:val="24"/>
          <w:szCs w:val="24"/>
        </w:rPr>
        <w:t>José Pascual González (Universidad Autónoma de Madrid, España)</w:t>
      </w:r>
    </w:p>
    <w:p w14:paraId="0EAB26C5" w14:textId="77777777" w:rsidR="00A10DDB" w:rsidRPr="00F116D0" w:rsidRDefault="00A10DDB" w:rsidP="00A10DDB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116D0">
        <w:rPr>
          <w:rFonts w:ascii="Calibri" w:hAnsi="Calibri" w:cs="Calibri"/>
          <w:sz w:val="24"/>
          <w:szCs w:val="24"/>
        </w:rPr>
        <w:t xml:space="preserve">Borja Antela </w:t>
      </w:r>
      <w:proofErr w:type="spellStart"/>
      <w:r w:rsidRPr="00F116D0">
        <w:rPr>
          <w:rFonts w:ascii="Calibri" w:hAnsi="Calibri" w:cs="Calibri"/>
          <w:sz w:val="24"/>
          <w:szCs w:val="24"/>
        </w:rPr>
        <w:t>Bernández</w:t>
      </w:r>
      <w:proofErr w:type="spellEnd"/>
      <w:r w:rsidRPr="00F116D0">
        <w:rPr>
          <w:rFonts w:ascii="Calibri" w:hAnsi="Calibri" w:cs="Calibri"/>
          <w:sz w:val="24"/>
          <w:szCs w:val="24"/>
        </w:rPr>
        <w:t xml:space="preserve"> (Universidad Autónoma de Barcelona, España)</w:t>
      </w:r>
    </w:p>
    <w:p w14:paraId="3989BC5D" w14:textId="77777777" w:rsidR="003E1586" w:rsidRDefault="003E1586" w:rsidP="003E158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B9B6FD9" w14:textId="77777777" w:rsidR="003E1586" w:rsidRPr="003E1586" w:rsidRDefault="003E1586" w:rsidP="003E158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0BBFBC4" w14:textId="77777777" w:rsidR="00161DCD" w:rsidRDefault="00161DCD" w:rsidP="00421564">
      <w:pPr>
        <w:jc w:val="both"/>
        <w:rPr>
          <w:b/>
          <w:bCs/>
        </w:rPr>
      </w:pPr>
      <w:r w:rsidRPr="008A4FDF">
        <w:rPr>
          <w:b/>
          <w:bCs/>
        </w:rPr>
        <w:t>ORGANIZAÇÃO</w:t>
      </w:r>
    </w:p>
    <w:p w14:paraId="3D7FE881" w14:textId="77777777" w:rsidR="00AF3B61" w:rsidRPr="00D34570" w:rsidRDefault="00AF3B61" w:rsidP="00AF3B61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D34570">
        <w:rPr>
          <w:rFonts w:ascii="Calibri" w:hAnsi="Calibri" w:cs="Calibri"/>
          <w:sz w:val="24"/>
          <w:szCs w:val="24"/>
        </w:rPr>
        <w:t>FACULTAD DE HUMANIDADES Y ARTE</w:t>
      </w:r>
    </w:p>
    <w:p w14:paraId="6F077174" w14:textId="77777777" w:rsidR="00AF3B61" w:rsidRPr="00D34570" w:rsidRDefault="00AF3B61" w:rsidP="00AF3B61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D34570">
        <w:rPr>
          <w:rFonts w:ascii="Calibri" w:hAnsi="Calibri" w:cs="Calibri"/>
          <w:sz w:val="24"/>
          <w:szCs w:val="24"/>
        </w:rPr>
        <w:t>DEPARTAMENTO DE HISTORIA</w:t>
      </w:r>
    </w:p>
    <w:p w14:paraId="0B98721E" w14:textId="77777777" w:rsidR="00AF3B61" w:rsidRPr="00D34570" w:rsidRDefault="00AF3B61" w:rsidP="00AF3B61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D34570">
        <w:rPr>
          <w:rFonts w:ascii="Calibri" w:hAnsi="Calibri" w:cs="Calibri"/>
          <w:sz w:val="24"/>
          <w:szCs w:val="24"/>
        </w:rPr>
        <w:t>GRUPO DE INVESTIGACIÓN DE LA ANTIGEDAD CLÁSICA (GIAC UDEC)</w:t>
      </w:r>
    </w:p>
    <w:p w14:paraId="1E345836" w14:textId="481A8B55" w:rsidR="00350D59" w:rsidRDefault="00E9688E" w:rsidP="00421564">
      <w:pPr>
        <w:jc w:val="both"/>
      </w:pPr>
      <w:r>
        <w:t xml:space="preserve">                                  </w:t>
      </w:r>
    </w:p>
    <w:p w14:paraId="17E525C8" w14:textId="76B68EC7" w:rsidR="0032033C" w:rsidRDefault="00161DCD" w:rsidP="00421564">
      <w:pPr>
        <w:jc w:val="both"/>
        <w:rPr>
          <w:b/>
          <w:bCs/>
        </w:rPr>
      </w:pPr>
      <w:r w:rsidRPr="008A4FDF">
        <w:rPr>
          <w:b/>
          <w:bCs/>
        </w:rPr>
        <w:t>APOIO</w:t>
      </w:r>
    </w:p>
    <w:p w14:paraId="5148CD9C" w14:textId="77777777" w:rsidR="00AF3B61" w:rsidRPr="00D34570" w:rsidRDefault="00AF3B61" w:rsidP="00AF3B61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D34570">
        <w:rPr>
          <w:rFonts w:ascii="Calibri" w:hAnsi="Calibri" w:cs="Calibri"/>
          <w:sz w:val="24"/>
          <w:szCs w:val="24"/>
        </w:rPr>
        <w:t>GRUPO INTERUNIVERSITARIO DEL MEDITERRÁNEO ANTIGUO (GEIMA)</w:t>
      </w:r>
    </w:p>
    <w:p w14:paraId="7104ACEA" w14:textId="77777777" w:rsidR="00AF3B61" w:rsidRPr="00D34570" w:rsidRDefault="00AF3B61" w:rsidP="00AF3B61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D34570">
        <w:rPr>
          <w:rFonts w:ascii="Calibri" w:hAnsi="Calibri" w:cs="Calibri"/>
          <w:sz w:val="24"/>
          <w:szCs w:val="24"/>
        </w:rPr>
        <w:t>LABORATORIO DE ESTUDIOS CLÁSICOS. UNIVERSIDAD ANDRÉS BELLO</w:t>
      </w:r>
    </w:p>
    <w:p w14:paraId="2C644C0A" w14:textId="77777777" w:rsidR="00AF3B61" w:rsidRPr="008A4FDF" w:rsidRDefault="00AF3B61" w:rsidP="00421564">
      <w:pPr>
        <w:jc w:val="both"/>
        <w:rPr>
          <w:b/>
          <w:bCs/>
        </w:rPr>
      </w:pPr>
    </w:p>
    <w:p w14:paraId="0EA8E838" w14:textId="1D347E01" w:rsidR="001C6F7E" w:rsidRDefault="001C6F7E" w:rsidP="00421564">
      <w:pPr>
        <w:jc w:val="both"/>
      </w:pPr>
      <w:r>
        <w:t xml:space="preserve">                </w:t>
      </w:r>
      <w:r w:rsidR="002816FD">
        <w:t xml:space="preserve">                           </w:t>
      </w:r>
    </w:p>
    <w:sectPr w:rsidR="001C6F7E" w:rsidSect="00445225"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D52CE"/>
    <w:multiLevelType w:val="hybridMultilevel"/>
    <w:tmpl w:val="8EE0AC0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C1903"/>
    <w:multiLevelType w:val="hybridMultilevel"/>
    <w:tmpl w:val="2F0674B8"/>
    <w:lvl w:ilvl="0" w:tplc="E4DA32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C430F4"/>
    <w:multiLevelType w:val="hybridMultilevel"/>
    <w:tmpl w:val="B4247A2A"/>
    <w:lvl w:ilvl="0" w:tplc="0CBE3BC2">
      <w:start w:val="3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3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D035697"/>
    <w:multiLevelType w:val="hybridMultilevel"/>
    <w:tmpl w:val="5C64000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9E6972"/>
    <w:multiLevelType w:val="hybridMultilevel"/>
    <w:tmpl w:val="1084DF3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25F16"/>
    <w:multiLevelType w:val="hybridMultilevel"/>
    <w:tmpl w:val="1706BC5E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95737659">
    <w:abstractNumId w:val="4"/>
  </w:num>
  <w:num w:numId="2" w16cid:durableId="1573270150">
    <w:abstractNumId w:val="5"/>
  </w:num>
  <w:num w:numId="3" w16cid:durableId="551423366">
    <w:abstractNumId w:val="1"/>
  </w:num>
  <w:num w:numId="4" w16cid:durableId="20322280">
    <w:abstractNumId w:val="0"/>
  </w:num>
  <w:num w:numId="5" w16cid:durableId="679746402">
    <w:abstractNumId w:val="3"/>
  </w:num>
  <w:num w:numId="6" w16cid:durableId="18130153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DCD"/>
    <w:rsid w:val="000032FD"/>
    <w:rsid w:val="00005D43"/>
    <w:rsid w:val="00046CC6"/>
    <w:rsid w:val="000C64F6"/>
    <w:rsid w:val="000C6F4D"/>
    <w:rsid w:val="000F6465"/>
    <w:rsid w:val="001161CF"/>
    <w:rsid w:val="00161DCD"/>
    <w:rsid w:val="001C6F7E"/>
    <w:rsid w:val="001E41D4"/>
    <w:rsid w:val="001E76A5"/>
    <w:rsid w:val="0020056F"/>
    <w:rsid w:val="002633F2"/>
    <w:rsid w:val="00266EF3"/>
    <w:rsid w:val="00274EFD"/>
    <w:rsid w:val="002816FD"/>
    <w:rsid w:val="00285044"/>
    <w:rsid w:val="002A57C6"/>
    <w:rsid w:val="0032033C"/>
    <w:rsid w:val="00350D59"/>
    <w:rsid w:val="003E1586"/>
    <w:rsid w:val="00421564"/>
    <w:rsid w:val="00443544"/>
    <w:rsid w:val="00445225"/>
    <w:rsid w:val="004908A9"/>
    <w:rsid w:val="00524246"/>
    <w:rsid w:val="005F5A24"/>
    <w:rsid w:val="00610DE4"/>
    <w:rsid w:val="006D1F18"/>
    <w:rsid w:val="006D7865"/>
    <w:rsid w:val="006F7C77"/>
    <w:rsid w:val="00776812"/>
    <w:rsid w:val="008455FB"/>
    <w:rsid w:val="008A2DCE"/>
    <w:rsid w:val="008A4FDF"/>
    <w:rsid w:val="00911C2E"/>
    <w:rsid w:val="00936582"/>
    <w:rsid w:val="00950AB5"/>
    <w:rsid w:val="009F25CF"/>
    <w:rsid w:val="00A10DDB"/>
    <w:rsid w:val="00A6340A"/>
    <w:rsid w:val="00AF3B61"/>
    <w:rsid w:val="00B169E9"/>
    <w:rsid w:val="00BA60B0"/>
    <w:rsid w:val="00BA6E7F"/>
    <w:rsid w:val="00BB0436"/>
    <w:rsid w:val="00C26292"/>
    <w:rsid w:val="00C407CF"/>
    <w:rsid w:val="00C65A62"/>
    <w:rsid w:val="00C83768"/>
    <w:rsid w:val="00D11000"/>
    <w:rsid w:val="00D858F3"/>
    <w:rsid w:val="00DD05DB"/>
    <w:rsid w:val="00DF017A"/>
    <w:rsid w:val="00DF5830"/>
    <w:rsid w:val="00E9688E"/>
    <w:rsid w:val="00F116D0"/>
    <w:rsid w:val="00FF513F"/>
    <w:rsid w:val="00FF5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E9E5E"/>
  <w15:chartTrackingRefBased/>
  <w15:docId w15:val="{5A2E7A95-DB4C-4B0D-B8AC-877ABC09E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61D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61D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61D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61D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61D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61D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61D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61D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61D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61D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61D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61D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61DC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61DC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61DC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61DC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61DC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61DC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61D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61D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61D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61D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61D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61DC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61DC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61DC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61D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61DC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61DCD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3E1586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E15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1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ehelenisticos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cebook.com/groups/55413714066142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1021</Words>
  <Characters>6388</Characters>
  <Application>Microsoft Office Word</Application>
  <DocSecurity>0</DocSecurity>
  <Lines>152</Lines>
  <Paragraphs>86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Clicie Nunes</dc:creator>
  <cp:keywords/>
  <dc:description/>
  <cp:lastModifiedBy>Leslie Dayana Lagos Aburto</cp:lastModifiedBy>
  <cp:revision>42</cp:revision>
  <dcterms:created xsi:type="dcterms:W3CDTF">2025-05-20T22:27:00Z</dcterms:created>
  <dcterms:modified xsi:type="dcterms:W3CDTF">2025-10-16T01:38:00Z</dcterms:modified>
</cp:coreProperties>
</file>